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3B0" w:rsidRPr="00C14931" w:rsidRDefault="000543B0" w:rsidP="000543B0">
      <w:pPr>
        <w:spacing w:before="240" w:after="0" w:line="240" w:lineRule="auto"/>
        <w:jc w:val="both"/>
        <w:rPr>
          <w:rFonts w:ascii="Arial" w:eastAsia="Times New Roman" w:hAnsi="Arial" w:cs="Arial"/>
          <w:lang w:eastAsia="es-AR"/>
        </w:rPr>
      </w:pPr>
      <w:bookmarkStart w:id="0" w:name="_GoBack"/>
      <w:bookmarkEnd w:id="0"/>
      <w:r w:rsidRPr="00C14931">
        <w:rPr>
          <w:rFonts w:ascii="Arial" w:eastAsia="Times New Roman" w:hAnsi="Arial" w:cs="Arial"/>
          <w:b/>
          <w:bCs/>
          <w:u w:val="single"/>
          <w:shd w:val="clear" w:color="auto" w:fill="FFFFFF"/>
          <w:lang w:eastAsia="es-AR"/>
        </w:rPr>
        <w:t>PROYECTO LEY  ADJUDICACIÓN DE VEHÍCULOS A FAVOR DE PERSONAS CON DISCAPACIDAD </w:t>
      </w:r>
    </w:p>
    <w:p w:rsidR="000543B0" w:rsidRPr="00C14931" w:rsidRDefault="000543B0" w:rsidP="000543B0">
      <w:pPr>
        <w:spacing w:before="240" w:after="240" w:line="240" w:lineRule="auto"/>
        <w:jc w:val="both"/>
        <w:rPr>
          <w:rFonts w:ascii="Arial" w:eastAsia="Times New Roman" w:hAnsi="Arial" w:cs="Arial"/>
          <w:lang w:eastAsia="es-AR"/>
        </w:rPr>
      </w:pPr>
      <w:r w:rsidRPr="00C14931">
        <w:rPr>
          <w:rFonts w:ascii="Arial" w:eastAsia="Times New Roman" w:hAnsi="Arial" w:cs="Arial"/>
          <w:lang w:eastAsia="es-AR"/>
        </w:rPr>
        <w:t> </w:t>
      </w:r>
    </w:p>
    <w:p w:rsidR="000543B0" w:rsidRPr="00C14931" w:rsidRDefault="000543B0" w:rsidP="000543B0">
      <w:pPr>
        <w:spacing w:before="240" w:after="0" w:line="240" w:lineRule="auto"/>
        <w:ind w:firstLine="700"/>
        <w:jc w:val="both"/>
        <w:rPr>
          <w:rFonts w:ascii="Arial" w:eastAsia="Times New Roman" w:hAnsi="Arial" w:cs="Arial"/>
          <w:lang w:eastAsia="es-AR"/>
        </w:rPr>
      </w:pPr>
      <w:r w:rsidRPr="00C14931">
        <w:rPr>
          <w:rFonts w:ascii="Arial" w:eastAsia="Times New Roman" w:hAnsi="Arial" w:cs="Arial"/>
          <w:shd w:val="clear" w:color="auto" w:fill="FFFFFF"/>
          <w:lang w:eastAsia="es-AR"/>
        </w:rPr>
        <w:t>SUMARIO:</w:t>
      </w:r>
    </w:p>
    <w:p w:rsidR="000543B0" w:rsidRPr="00C14931" w:rsidRDefault="000543B0" w:rsidP="000543B0">
      <w:pPr>
        <w:spacing w:before="240" w:after="0" w:line="240" w:lineRule="auto"/>
        <w:ind w:firstLine="700"/>
        <w:jc w:val="both"/>
        <w:rPr>
          <w:rFonts w:ascii="Arial" w:eastAsia="Times New Roman" w:hAnsi="Arial" w:cs="Arial"/>
          <w:lang w:eastAsia="es-AR"/>
        </w:rPr>
      </w:pPr>
      <w:r w:rsidRPr="00C14931">
        <w:rPr>
          <w:rFonts w:ascii="Arial" w:eastAsia="Times New Roman" w:hAnsi="Arial" w:cs="Arial"/>
          <w:shd w:val="clear" w:color="auto" w:fill="FFFFFF"/>
          <w:lang w:eastAsia="es-AR"/>
        </w:rPr>
        <w:t xml:space="preserve">El proyecto de ley </w:t>
      </w:r>
      <w:r w:rsidRPr="00C14931">
        <w:rPr>
          <w:rFonts w:ascii="Arial" w:eastAsia="Times New Roman" w:hAnsi="Arial" w:cs="Arial"/>
          <w:lang w:eastAsia="es-AR"/>
        </w:rPr>
        <w:t xml:space="preserve">crea  un sistema de adjudicación en beneficio de personas con discapacidad, permitiéndoles acceder a  vehículos que están en las playas de secuestro correspondientes a la policía vial y que se encuentran sujetos a medidas judiciales ya sea por falta de documentación o por irregularidades en los mismos, con el fin de realizarle las adaptaciones necesarias para que puedan las personas con discapacidad, ser trasladados o manejar por sí un vehículo de manera </w:t>
      </w:r>
      <w:r w:rsidRPr="00C14931">
        <w:rPr>
          <w:rFonts w:ascii="Arial" w:eastAsia="Times New Roman" w:hAnsi="Arial" w:cs="Arial"/>
          <w:shd w:val="clear" w:color="auto" w:fill="FFFFFF"/>
          <w:lang w:eastAsia="es-AR"/>
        </w:rPr>
        <w:t xml:space="preserve">segura </w:t>
      </w:r>
      <w:r w:rsidR="00E62C08" w:rsidRPr="00C14931">
        <w:rPr>
          <w:rFonts w:ascii="Arial" w:eastAsia="Times New Roman" w:hAnsi="Arial" w:cs="Arial"/>
          <w:shd w:val="clear" w:color="auto" w:fill="FFFFFF"/>
          <w:lang w:eastAsia="es-AR"/>
        </w:rPr>
        <w:t xml:space="preserve">y brindarles la posibilidad de </w:t>
      </w:r>
      <w:r w:rsidRPr="00C14931">
        <w:rPr>
          <w:rFonts w:ascii="Arial" w:eastAsia="Times New Roman" w:hAnsi="Arial" w:cs="Arial"/>
          <w:shd w:val="clear" w:color="auto" w:fill="FFFFFF"/>
          <w:lang w:eastAsia="es-AR"/>
        </w:rPr>
        <w:t>desarrollar su vida de una manera más libre e independiente.-</w:t>
      </w:r>
    </w:p>
    <w:p w:rsidR="000543B0" w:rsidRPr="00C14931" w:rsidRDefault="000543B0" w:rsidP="000543B0">
      <w:pPr>
        <w:spacing w:after="0" w:line="240" w:lineRule="auto"/>
        <w:rPr>
          <w:rFonts w:ascii="Arial" w:eastAsia="Times New Roman" w:hAnsi="Arial" w:cs="Arial"/>
          <w:lang w:eastAsia="es-AR"/>
        </w:rPr>
      </w:pPr>
    </w:p>
    <w:p w:rsidR="000543B0" w:rsidRPr="00C14931" w:rsidRDefault="000543B0" w:rsidP="000543B0">
      <w:pPr>
        <w:spacing w:before="240" w:after="0" w:line="240" w:lineRule="auto"/>
        <w:ind w:firstLine="700"/>
        <w:jc w:val="both"/>
        <w:rPr>
          <w:rFonts w:ascii="Arial" w:eastAsia="Times New Roman" w:hAnsi="Arial" w:cs="Arial"/>
          <w:lang w:eastAsia="es-AR"/>
        </w:rPr>
      </w:pPr>
      <w:r w:rsidRPr="00C14931">
        <w:rPr>
          <w:rFonts w:ascii="Arial" w:eastAsia="Times New Roman" w:hAnsi="Arial" w:cs="Arial"/>
          <w:shd w:val="clear" w:color="auto" w:fill="FFFFFF"/>
          <w:lang w:eastAsia="es-AR"/>
        </w:rPr>
        <w:t>PROYECTO LEY:</w:t>
      </w:r>
    </w:p>
    <w:p w:rsidR="000543B0" w:rsidRPr="00C14931" w:rsidRDefault="000543B0" w:rsidP="00C14931">
      <w:pPr>
        <w:spacing w:before="240" w:after="0" w:line="240" w:lineRule="auto"/>
        <w:ind w:firstLine="700"/>
        <w:jc w:val="both"/>
        <w:rPr>
          <w:rFonts w:ascii="Arial" w:eastAsia="Times New Roman" w:hAnsi="Arial" w:cs="Arial"/>
          <w:lang w:eastAsia="es-AR"/>
        </w:rPr>
      </w:pPr>
      <w:r w:rsidRPr="00C14931">
        <w:rPr>
          <w:rFonts w:ascii="Arial" w:eastAsia="Times New Roman" w:hAnsi="Arial" w:cs="Arial"/>
          <w:shd w:val="clear" w:color="auto" w:fill="FFFFFF"/>
          <w:lang w:eastAsia="es-AR"/>
        </w:rPr>
        <w:t> La Convención Internacional sobre los Derechos de las Personas con Discapacidad reconoce que “las personas con discapacidad incluyen a aquellas que tengan deficiencias físicas, mentales, intelectuales o sensoriales a largo plazo, que, al interactuar con diversas barreras, puedan impedir su participación plena y efectiva en la sociedad, en igualdad de condiciones con los demás” . -</w:t>
      </w:r>
    </w:p>
    <w:p w:rsidR="000543B0" w:rsidRPr="00C14931" w:rsidRDefault="000543B0" w:rsidP="000543B0">
      <w:pPr>
        <w:spacing w:before="240" w:after="0" w:line="240" w:lineRule="auto"/>
        <w:ind w:firstLine="700"/>
        <w:jc w:val="both"/>
        <w:rPr>
          <w:rFonts w:ascii="Arial" w:eastAsia="Times New Roman" w:hAnsi="Arial" w:cs="Arial"/>
          <w:lang w:eastAsia="es-AR"/>
        </w:rPr>
      </w:pPr>
      <w:r w:rsidRPr="00C14931">
        <w:rPr>
          <w:rFonts w:ascii="Arial" w:eastAsia="Times New Roman" w:hAnsi="Arial" w:cs="Arial"/>
          <w:shd w:val="clear" w:color="auto" w:fill="FFFFFF"/>
          <w:lang w:eastAsia="es-AR"/>
        </w:rPr>
        <w:t>Debemos recordar que Argentina al ratificar dicha Convención Internacional, se comprometió a asegurar y promover el pleno ejercicio de todos los derechos humanos y las libertades fundamentales de las personas con discapacidad, específicamente se obligó a adoptar todas las medidas legislativas y administrativas , que fueran pertinentes para hacer efectivos los derechos reconocidos en la mencionada Convención. –</w:t>
      </w:r>
    </w:p>
    <w:p w:rsidR="000543B0" w:rsidRPr="00C14931" w:rsidRDefault="000543B0" w:rsidP="000543B0">
      <w:pPr>
        <w:spacing w:before="240" w:after="0" w:line="240" w:lineRule="auto"/>
        <w:ind w:firstLine="700"/>
        <w:jc w:val="both"/>
        <w:rPr>
          <w:rFonts w:ascii="Arial" w:eastAsia="Times New Roman" w:hAnsi="Arial" w:cs="Arial"/>
          <w:lang w:eastAsia="es-AR"/>
        </w:rPr>
      </w:pPr>
      <w:r w:rsidRPr="00C14931">
        <w:rPr>
          <w:rFonts w:ascii="Arial" w:eastAsia="Times New Roman" w:hAnsi="Arial" w:cs="Arial"/>
          <w:shd w:val="clear" w:color="auto" w:fill="FFFFFF"/>
          <w:lang w:eastAsia="es-AR"/>
        </w:rPr>
        <w:t>Si entendemos que las personas con deficiencias, encuentran grandes trabas a su desenvolvimiento, cuando  el entorno es obstaculizador para llevar a cabo una vida libre y pasible de desarrollar diversas actividades cotidianas, su autonomía individual y su independencia, se torna simple advertir que podemos realizar acciones para lograr mejoras en las condiciones socio-culturales  destinadas a  mitigar los obstáculos. -</w:t>
      </w:r>
    </w:p>
    <w:p w:rsidR="000543B0" w:rsidRPr="00C14931" w:rsidRDefault="000543B0" w:rsidP="000543B0">
      <w:pPr>
        <w:spacing w:before="240" w:after="0" w:line="240" w:lineRule="auto"/>
        <w:ind w:firstLine="700"/>
        <w:jc w:val="both"/>
        <w:rPr>
          <w:rFonts w:ascii="Arial" w:eastAsia="Times New Roman" w:hAnsi="Arial" w:cs="Arial"/>
          <w:lang w:eastAsia="es-AR"/>
        </w:rPr>
      </w:pPr>
      <w:r w:rsidRPr="00C14931">
        <w:rPr>
          <w:rFonts w:ascii="Arial" w:eastAsia="Times New Roman" w:hAnsi="Arial" w:cs="Arial"/>
          <w:shd w:val="clear" w:color="auto" w:fill="FFFFFF"/>
          <w:lang w:eastAsia="es-AR"/>
        </w:rPr>
        <w:t xml:space="preserve">Con dicho fin presentamos este  proyecto de ley de adjudicación de vehículos a favor de personas con discapacidad. Ello en atención a que la publicación  de las Estadísticas Sociales del Ministerio de Salud de la Provincia -basada en los indicadores sociales publicados por el INDEC y DEIE-,  nos muestran que en Mendoza    el  6,4% de la población padece alguna discapacidad.  De entre todas  la motriz, es uno de los tipos que afecta a más cantidad de personas, pero también hay una gran población con discapacidades visuales, </w:t>
      </w:r>
      <w:proofErr w:type="gramStart"/>
      <w:r w:rsidRPr="00C14931">
        <w:rPr>
          <w:rFonts w:ascii="Arial" w:eastAsia="Times New Roman" w:hAnsi="Arial" w:cs="Arial"/>
          <w:shd w:val="clear" w:color="auto" w:fill="FFFFFF"/>
          <w:lang w:eastAsia="es-AR"/>
        </w:rPr>
        <w:t>auditivas ,</w:t>
      </w:r>
      <w:proofErr w:type="gramEnd"/>
      <w:r w:rsidRPr="00C14931">
        <w:rPr>
          <w:rFonts w:ascii="Arial" w:eastAsia="Times New Roman" w:hAnsi="Arial" w:cs="Arial"/>
          <w:shd w:val="clear" w:color="auto" w:fill="FFFFFF"/>
          <w:lang w:eastAsia="es-AR"/>
        </w:rPr>
        <w:t xml:space="preserve"> entre otras. Por lo que entendemos que se tratará de una política pública que beneficiará a un gran número de ciudadanos.  -</w:t>
      </w:r>
    </w:p>
    <w:p w:rsidR="000543B0" w:rsidRPr="00C14931" w:rsidRDefault="000543B0" w:rsidP="000543B0">
      <w:pPr>
        <w:spacing w:before="240" w:after="0" w:line="240" w:lineRule="auto"/>
        <w:ind w:firstLine="700"/>
        <w:jc w:val="both"/>
        <w:rPr>
          <w:rFonts w:ascii="Arial" w:eastAsia="Times New Roman" w:hAnsi="Arial" w:cs="Arial"/>
          <w:lang w:eastAsia="es-AR"/>
        </w:rPr>
      </w:pPr>
      <w:r w:rsidRPr="00C14931">
        <w:rPr>
          <w:rFonts w:ascii="Arial" w:eastAsia="Times New Roman" w:hAnsi="Arial" w:cs="Arial"/>
          <w:shd w:val="clear" w:color="auto" w:fill="FFFFFF"/>
          <w:lang w:eastAsia="es-AR"/>
        </w:rPr>
        <w:t>Específicamente, las estadísticas muestran que un  6,4 % del total de  la población mendocina  tiene alguna discapacidad. De ese universo, la  mayor cantidad de población tiene discapacidad motriz (36%), siguiendo en menor cuantía la discapacidad visual (25,2%</w:t>
      </w:r>
      <w:proofErr w:type="gramStart"/>
      <w:r w:rsidRPr="00C14931">
        <w:rPr>
          <w:rFonts w:ascii="Arial" w:eastAsia="Times New Roman" w:hAnsi="Arial" w:cs="Arial"/>
          <w:shd w:val="clear" w:color="auto" w:fill="FFFFFF"/>
          <w:lang w:eastAsia="es-AR"/>
        </w:rPr>
        <w:t>) ,</w:t>
      </w:r>
      <w:proofErr w:type="gramEnd"/>
      <w:r w:rsidRPr="00C14931">
        <w:rPr>
          <w:rFonts w:ascii="Arial" w:eastAsia="Times New Roman" w:hAnsi="Arial" w:cs="Arial"/>
          <w:shd w:val="clear" w:color="auto" w:fill="FFFFFF"/>
          <w:lang w:eastAsia="es-AR"/>
        </w:rPr>
        <w:t xml:space="preserve"> la mental (18,7), la auditiva (9,1) y otras con menores índices.  -</w:t>
      </w:r>
    </w:p>
    <w:p w:rsidR="000543B0" w:rsidRPr="00C14931" w:rsidRDefault="000543B0" w:rsidP="000543B0">
      <w:pPr>
        <w:spacing w:before="240" w:after="0" w:line="240" w:lineRule="auto"/>
        <w:jc w:val="both"/>
        <w:rPr>
          <w:rFonts w:ascii="Arial" w:eastAsia="Times New Roman" w:hAnsi="Arial" w:cs="Arial"/>
          <w:lang w:eastAsia="es-AR"/>
        </w:rPr>
      </w:pPr>
      <w:r w:rsidRPr="00C14931">
        <w:rPr>
          <w:rFonts w:ascii="Arial" w:eastAsia="Times New Roman" w:hAnsi="Arial" w:cs="Arial"/>
          <w:lang w:eastAsia="es-AR"/>
        </w:rPr>
        <w:lastRenderedPageBreak/>
        <w:t> </w:t>
      </w:r>
    </w:p>
    <w:p w:rsidR="000543B0" w:rsidRPr="00C14931" w:rsidRDefault="000543B0" w:rsidP="000543B0">
      <w:pPr>
        <w:spacing w:before="240" w:after="0" w:line="240" w:lineRule="auto"/>
        <w:ind w:firstLine="700"/>
        <w:jc w:val="both"/>
        <w:rPr>
          <w:rFonts w:ascii="Arial" w:eastAsia="Times New Roman" w:hAnsi="Arial" w:cs="Arial"/>
          <w:lang w:eastAsia="es-AR"/>
        </w:rPr>
      </w:pPr>
      <w:r w:rsidRPr="00C14931">
        <w:rPr>
          <w:rFonts w:ascii="Arial" w:eastAsia="Times New Roman" w:hAnsi="Arial" w:cs="Arial"/>
          <w:lang w:eastAsia="es-AR"/>
        </w:rPr>
        <w:t xml:space="preserve">Una correcta política pública destinada a un grupo específico de personas, debe  estar estructurada por los objetivos planteados para la satisfacción de sus necesidades, es por ello que traemos a colación las </w:t>
      </w:r>
      <w:r w:rsidRPr="00C14931">
        <w:rPr>
          <w:rFonts w:ascii="Arial" w:eastAsia="Times New Roman" w:hAnsi="Arial" w:cs="Arial"/>
          <w:shd w:val="clear" w:color="auto" w:fill="FFFFFF"/>
          <w:lang w:eastAsia="es-AR"/>
        </w:rPr>
        <w:t>pautas desarrolladas a nivel internacional para la difusión y protección de derechos de las personas con  discapacidad: “</w:t>
      </w:r>
      <w:r w:rsidRPr="00C14931">
        <w:rPr>
          <w:rFonts w:ascii="Arial" w:eastAsia="Times New Roman" w:hAnsi="Arial" w:cs="Arial"/>
          <w:b/>
          <w:bCs/>
          <w:i/>
          <w:iCs/>
          <w:shd w:val="clear" w:color="auto" w:fill="FFFFFF"/>
          <w:lang w:eastAsia="es-AR"/>
        </w:rPr>
        <w:t>accesibilidad , vida independiente e inclusión en la comunidad”</w:t>
      </w:r>
      <w:r w:rsidRPr="00C14931">
        <w:rPr>
          <w:rFonts w:ascii="Arial" w:eastAsia="Times New Roman" w:hAnsi="Arial" w:cs="Arial"/>
          <w:shd w:val="clear" w:color="auto" w:fill="FFFFFF"/>
          <w:lang w:eastAsia="es-AR"/>
        </w:rPr>
        <w:t xml:space="preserve"> , pautas que están destinadas a “facilitar que las personas con discapacidad gocen de movilidad personal con la mayor independencia posible y a un costo asequible”. –</w:t>
      </w:r>
    </w:p>
    <w:p w:rsidR="000543B0" w:rsidRPr="00C14931" w:rsidRDefault="000543B0" w:rsidP="000543B0">
      <w:pPr>
        <w:spacing w:before="240" w:after="0" w:line="240" w:lineRule="auto"/>
        <w:ind w:firstLine="700"/>
        <w:jc w:val="both"/>
        <w:rPr>
          <w:rFonts w:ascii="Arial" w:eastAsia="Times New Roman" w:hAnsi="Arial" w:cs="Arial"/>
          <w:lang w:eastAsia="es-AR"/>
        </w:rPr>
      </w:pPr>
      <w:r w:rsidRPr="00C14931">
        <w:rPr>
          <w:rFonts w:ascii="Arial" w:eastAsia="Times New Roman" w:hAnsi="Arial" w:cs="Arial"/>
          <w:shd w:val="clear" w:color="auto" w:fill="FFFFFF"/>
          <w:lang w:eastAsia="es-AR"/>
        </w:rPr>
        <w:t>Sabiendo que el compromiso de la accesibilidad, supone que las personas con discapacidad puedan vivir en forma independiente y participar plenamente de todos los aspectos de la vida; y que el objetivo de vivir en forma independiente así como el  ser incluido en la comunidad, suponen tener y poder disfrutar de herramientas técnicas y tecnológicas , entendemos el gran aporte que significa para las personas con discapacidad, el hecho de poder acceder a automotores para ser adaptadas según sus necesidades, ampliando así las oportunidades para que conduzcan de manera cómoda y segura, en los casos que puedan conducir por sí mismos, o que sean trasladadas con mayor comodidad y facilidad en los casos que necesiten de otra persona para  movilizarse. –</w:t>
      </w:r>
    </w:p>
    <w:p w:rsidR="000543B0" w:rsidRPr="00C14931" w:rsidRDefault="000543B0" w:rsidP="000543B0">
      <w:pPr>
        <w:spacing w:before="240" w:after="0" w:line="240" w:lineRule="auto"/>
        <w:ind w:firstLine="700"/>
        <w:jc w:val="both"/>
        <w:rPr>
          <w:rFonts w:ascii="Arial" w:eastAsia="Times New Roman" w:hAnsi="Arial" w:cs="Arial"/>
          <w:lang w:eastAsia="es-AR"/>
        </w:rPr>
      </w:pPr>
      <w:r w:rsidRPr="00C14931">
        <w:rPr>
          <w:rFonts w:ascii="Arial" w:eastAsia="Times New Roman" w:hAnsi="Arial" w:cs="Arial"/>
          <w:shd w:val="clear" w:color="auto" w:fill="FFFFFF"/>
          <w:lang w:eastAsia="es-AR"/>
        </w:rPr>
        <w:t>Algunas de  las tecnologías adaptativas aplicables, son tan simples como asientos giratorios para un acceso más conveniente. Otras, como los controles manuales, pueden ser necesarios para que un conductor opere un vehículo de manera segura. Cualesquiera que sean sus necesidades, hay buenas probabilidades que equipos adaptativos estén disponibles para apoyar las necesidades especiales de manejo o ingreso al vehículo</w:t>
      </w:r>
      <w:proofErr w:type="gramStart"/>
      <w:r w:rsidRPr="00C14931">
        <w:rPr>
          <w:rFonts w:ascii="Arial" w:eastAsia="Times New Roman" w:hAnsi="Arial" w:cs="Arial"/>
          <w:shd w:val="clear" w:color="auto" w:fill="FFFFFF"/>
          <w:lang w:eastAsia="es-AR"/>
        </w:rPr>
        <w:t>..</w:t>
      </w:r>
      <w:proofErr w:type="gramEnd"/>
      <w:r w:rsidRPr="00C14931">
        <w:rPr>
          <w:rFonts w:ascii="Arial" w:eastAsia="Times New Roman" w:hAnsi="Arial" w:cs="Arial"/>
          <w:shd w:val="clear" w:color="auto" w:fill="FFFFFF"/>
          <w:lang w:eastAsia="es-AR"/>
        </w:rPr>
        <w:t xml:space="preserve"> –</w:t>
      </w:r>
    </w:p>
    <w:p w:rsidR="000543B0" w:rsidRPr="00363B45" w:rsidRDefault="000543B0" w:rsidP="000543B0">
      <w:pPr>
        <w:spacing w:before="240" w:after="0" w:line="240" w:lineRule="auto"/>
        <w:ind w:firstLine="700"/>
        <w:jc w:val="both"/>
        <w:rPr>
          <w:rFonts w:ascii="Arial" w:eastAsia="Times New Roman" w:hAnsi="Arial" w:cs="Arial"/>
          <w:lang w:eastAsia="es-AR"/>
        </w:rPr>
      </w:pPr>
      <w:r w:rsidRPr="00C14931">
        <w:rPr>
          <w:rFonts w:ascii="Arial" w:eastAsia="Times New Roman" w:hAnsi="Arial" w:cs="Arial"/>
          <w:lang w:eastAsia="es-AR"/>
        </w:rPr>
        <w:t>A tal fin y en cumplimiento con las normas internacionales de Derechos</w:t>
      </w:r>
      <w:r w:rsidRPr="00363B45">
        <w:rPr>
          <w:rFonts w:ascii="Arial" w:eastAsia="Times New Roman" w:hAnsi="Arial" w:cs="Arial"/>
          <w:color w:val="000000"/>
          <w:lang w:eastAsia="es-AR"/>
        </w:rPr>
        <w:t xml:space="preserve"> Humanos, proponemos se adopte un sistema de adjudicación de los vehículos que están en las playas correspondientes a la policía vial y que se encuentran sujetos a medidas judiciales ya sea por falta de documentación o por irregularidades administrativas en los mismos siguiendo un proceso legal que garantice los derechos de todas las personas y en caso, permita el otorgamiento del beneficio de la adjudicación a favor de las personas con discapacidad . – </w:t>
      </w:r>
    </w:p>
    <w:p w:rsidR="000543B0" w:rsidRPr="00363B45" w:rsidRDefault="000543B0" w:rsidP="000543B0">
      <w:pPr>
        <w:spacing w:before="240" w:after="240" w:line="240" w:lineRule="auto"/>
        <w:jc w:val="both"/>
        <w:rPr>
          <w:rFonts w:ascii="Arial" w:eastAsia="Times New Roman" w:hAnsi="Arial" w:cs="Arial"/>
          <w:lang w:eastAsia="es-AR"/>
        </w:rPr>
      </w:pPr>
      <w:r w:rsidRPr="00363B45">
        <w:rPr>
          <w:rFonts w:ascii="Arial" w:eastAsia="Times New Roman" w:hAnsi="Arial" w:cs="Arial"/>
          <w:color w:val="000000"/>
          <w:lang w:eastAsia="es-AR"/>
        </w:rPr>
        <w:t>Por las razones expuestas, solicito a mis pares que me acompañen aprobando el presente proyecto:</w:t>
      </w:r>
    </w:p>
    <w:p w:rsidR="000543B0" w:rsidRPr="00363B45" w:rsidRDefault="000543B0" w:rsidP="000543B0">
      <w:pPr>
        <w:spacing w:before="240" w:after="240" w:line="240" w:lineRule="auto"/>
        <w:jc w:val="both"/>
        <w:rPr>
          <w:rFonts w:ascii="Arial" w:eastAsia="Times New Roman" w:hAnsi="Arial" w:cs="Arial"/>
          <w:lang w:eastAsia="es-AR"/>
        </w:rPr>
      </w:pPr>
      <w:r w:rsidRPr="00363B45">
        <w:rPr>
          <w:rFonts w:ascii="Arial" w:eastAsia="Times New Roman" w:hAnsi="Arial" w:cs="Arial"/>
          <w:color w:val="000000"/>
          <w:lang w:eastAsia="es-AR"/>
        </w:rPr>
        <w:t> </w:t>
      </w:r>
    </w:p>
    <w:p w:rsidR="000543B0" w:rsidRPr="00363B45" w:rsidRDefault="000543B0" w:rsidP="000543B0">
      <w:pPr>
        <w:spacing w:before="240" w:after="240" w:line="240" w:lineRule="auto"/>
        <w:jc w:val="center"/>
        <w:rPr>
          <w:rFonts w:ascii="Arial" w:eastAsia="Times New Roman" w:hAnsi="Arial" w:cs="Arial"/>
          <w:lang w:eastAsia="es-AR"/>
        </w:rPr>
      </w:pPr>
      <w:r w:rsidRPr="00363B45">
        <w:rPr>
          <w:rFonts w:ascii="Arial" w:eastAsia="Times New Roman" w:hAnsi="Arial" w:cs="Arial"/>
          <w:b/>
          <w:bCs/>
          <w:color w:val="000000"/>
          <w:lang w:eastAsia="es-AR"/>
        </w:rPr>
        <w:t>PROYECTO DE LEY</w:t>
      </w:r>
    </w:p>
    <w:p w:rsidR="000543B0" w:rsidRPr="00363B45" w:rsidRDefault="000543B0" w:rsidP="000543B0">
      <w:pPr>
        <w:spacing w:before="240" w:after="240" w:line="240" w:lineRule="auto"/>
        <w:jc w:val="center"/>
        <w:rPr>
          <w:rFonts w:ascii="Arial" w:eastAsia="Times New Roman" w:hAnsi="Arial" w:cs="Arial"/>
          <w:lang w:eastAsia="es-AR"/>
        </w:rPr>
      </w:pPr>
      <w:r w:rsidRPr="00363B45">
        <w:rPr>
          <w:rFonts w:ascii="Arial" w:eastAsia="Times New Roman" w:hAnsi="Arial" w:cs="Arial"/>
          <w:b/>
          <w:bCs/>
          <w:color w:val="000000"/>
          <w:lang w:eastAsia="es-AR"/>
        </w:rPr>
        <w:t>EL SENADO Y CÁMARA DE DIPUTADOS DE LA PROVINCIA DE MENDOZA,</w:t>
      </w:r>
    </w:p>
    <w:p w:rsidR="000543B0" w:rsidRPr="00363B45" w:rsidRDefault="000543B0" w:rsidP="000543B0">
      <w:pPr>
        <w:spacing w:before="240" w:after="240" w:line="240" w:lineRule="auto"/>
        <w:jc w:val="center"/>
        <w:rPr>
          <w:rFonts w:ascii="Arial" w:eastAsia="Times New Roman" w:hAnsi="Arial" w:cs="Arial"/>
          <w:lang w:eastAsia="es-AR"/>
        </w:rPr>
      </w:pPr>
      <w:r w:rsidRPr="00363B45">
        <w:rPr>
          <w:rFonts w:ascii="Arial" w:eastAsia="Times New Roman" w:hAnsi="Arial" w:cs="Arial"/>
          <w:b/>
          <w:bCs/>
          <w:color w:val="000000"/>
          <w:lang w:eastAsia="es-AR"/>
        </w:rPr>
        <w:t>SANCIONAN CON FUERZA DE LEY:</w:t>
      </w:r>
    </w:p>
    <w:p w:rsidR="000543B0" w:rsidRPr="00363B45" w:rsidRDefault="000543B0" w:rsidP="000543B0">
      <w:pPr>
        <w:spacing w:before="240" w:after="240" w:line="240" w:lineRule="auto"/>
        <w:jc w:val="both"/>
        <w:rPr>
          <w:rFonts w:ascii="Arial" w:eastAsia="Times New Roman" w:hAnsi="Arial" w:cs="Arial"/>
          <w:lang w:eastAsia="es-AR"/>
        </w:rPr>
      </w:pPr>
      <w:r w:rsidRPr="00363B45">
        <w:rPr>
          <w:rFonts w:ascii="Arial" w:eastAsia="Times New Roman" w:hAnsi="Arial" w:cs="Arial"/>
          <w:b/>
          <w:bCs/>
          <w:color w:val="000000"/>
          <w:lang w:eastAsia="es-AR"/>
        </w:rPr>
        <w:t> </w:t>
      </w:r>
    </w:p>
    <w:p w:rsidR="000543B0" w:rsidRPr="00363B45" w:rsidRDefault="000543B0" w:rsidP="000543B0">
      <w:pPr>
        <w:spacing w:before="240" w:after="240" w:line="240" w:lineRule="auto"/>
        <w:jc w:val="both"/>
        <w:rPr>
          <w:rFonts w:ascii="Arial" w:eastAsia="Times New Roman" w:hAnsi="Arial" w:cs="Arial"/>
          <w:lang w:eastAsia="es-AR"/>
        </w:rPr>
      </w:pPr>
      <w:r w:rsidRPr="00363B45">
        <w:rPr>
          <w:rFonts w:ascii="Arial" w:eastAsia="Times New Roman" w:hAnsi="Arial" w:cs="Arial"/>
          <w:b/>
          <w:bCs/>
          <w:color w:val="000000"/>
          <w:lang w:eastAsia="es-AR"/>
        </w:rPr>
        <w:t xml:space="preserve">Artículo 1° - </w:t>
      </w:r>
      <w:r w:rsidRPr="00363B45">
        <w:rPr>
          <w:rFonts w:ascii="Arial" w:eastAsia="Times New Roman" w:hAnsi="Arial" w:cs="Arial"/>
          <w:color w:val="000000"/>
          <w:lang w:eastAsia="es-AR"/>
        </w:rPr>
        <w:t xml:space="preserve">La presente ley tiene por objeto crear un sistema de adjudicación de vehículos depositados </w:t>
      </w:r>
      <w:r w:rsidR="00E62C08" w:rsidRPr="00363B45">
        <w:rPr>
          <w:rFonts w:ascii="Arial" w:eastAsia="Times New Roman" w:hAnsi="Arial" w:cs="Arial"/>
          <w:color w:val="000000"/>
          <w:lang w:eastAsia="es-AR"/>
        </w:rPr>
        <w:t xml:space="preserve">por secuestro </w:t>
      </w:r>
      <w:r w:rsidRPr="00363B45">
        <w:rPr>
          <w:rFonts w:ascii="Arial" w:eastAsia="Times New Roman" w:hAnsi="Arial" w:cs="Arial"/>
          <w:color w:val="000000"/>
          <w:lang w:eastAsia="es-AR"/>
        </w:rPr>
        <w:t>en las playas de la policía vial</w:t>
      </w:r>
      <w:r w:rsidR="00E62C08" w:rsidRPr="00363B45">
        <w:rPr>
          <w:rFonts w:ascii="Arial" w:eastAsia="Times New Roman" w:hAnsi="Arial" w:cs="Arial"/>
          <w:color w:val="000000"/>
          <w:lang w:eastAsia="es-AR"/>
        </w:rPr>
        <w:t>,</w:t>
      </w:r>
      <w:r w:rsidRPr="00363B45">
        <w:rPr>
          <w:rFonts w:ascii="Arial" w:eastAsia="Times New Roman" w:hAnsi="Arial" w:cs="Arial"/>
          <w:color w:val="000000"/>
          <w:lang w:eastAsia="es-AR"/>
        </w:rPr>
        <w:t xml:space="preserve"> y </w:t>
      </w:r>
      <w:r w:rsidR="00E62C08" w:rsidRPr="00363B45">
        <w:rPr>
          <w:rFonts w:ascii="Arial" w:eastAsia="Times New Roman" w:hAnsi="Arial" w:cs="Arial"/>
          <w:color w:val="000000"/>
          <w:lang w:eastAsia="es-AR"/>
        </w:rPr>
        <w:t xml:space="preserve">están </w:t>
      </w:r>
      <w:r w:rsidRPr="00363B45">
        <w:rPr>
          <w:rFonts w:ascii="Arial" w:eastAsia="Times New Roman" w:hAnsi="Arial" w:cs="Arial"/>
          <w:color w:val="000000"/>
          <w:lang w:eastAsia="es-AR"/>
        </w:rPr>
        <w:t xml:space="preserve"> sujetos a medidas judiciales por causas administrativas</w:t>
      </w:r>
      <w:r w:rsidR="00E62C08" w:rsidRPr="00363B45">
        <w:rPr>
          <w:rFonts w:ascii="Arial" w:eastAsia="Times New Roman" w:hAnsi="Arial" w:cs="Arial"/>
          <w:color w:val="000000"/>
          <w:lang w:eastAsia="es-AR"/>
        </w:rPr>
        <w:t>, a favor de personas con discapacidad</w:t>
      </w:r>
      <w:r w:rsidR="00332B6E" w:rsidRPr="00363B45">
        <w:rPr>
          <w:rFonts w:ascii="Arial" w:eastAsia="Times New Roman" w:hAnsi="Arial" w:cs="Arial"/>
          <w:color w:val="000000"/>
          <w:lang w:eastAsia="es-AR"/>
        </w:rPr>
        <w:t>, que necesiten de un vehículo para desplazarse a sus lugares de trabajo, estudio, capacitación, rehabilitación u afines</w:t>
      </w:r>
      <w:r w:rsidR="00E62C08" w:rsidRPr="00363B45">
        <w:rPr>
          <w:rFonts w:ascii="Arial" w:eastAsia="Times New Roman" w:hAnsi="Arial" w:cs="Arial"/>
          <w:color w:val="000000"/>
          <w:lang w:eastAsia="es-AR"/>
        </w:rPr>
        <w:t>.</w:t>
      </w:r>
      <w:r w:rsidR="001404F7" w:rsidRPr="00363B45">
        <w:rPr>
          <w:rFonts w:ascii="Arial" w:eastAsia="Times New Roman" w:hAnsi="Arial" w:cs="Arial"/>
          <w:color w:val="000000"/>
          <w:lang w:eastAsia="es-AR"/>
        </w:rPr>
        <w:t xml:space="preserve"> -</w:t>
      </w:r>
    </w:p>
    <w:p w:rsidR="000543B0" w:rsidRPr="00363B45" w:rsidRDefault="000543B0" w:rsidP="004D7AC2">
      <w:pPr>
        <w:spacing w:before="240" w:after="240" w:line="240" w:lineRule="auto"/>
        <w:jc w:val="both"/>
        <w:rPr>
          <w:rFonts w:ascii="Arial" w:eastAsia="Times New Roman" w:hAnsi="Arial" w:cs="Arial"/>
          <w:color w:val="000000"/>
          <w:lang w:eastAsia="es-AR"/>
        </w:rPr>
      </w:pPr>
      <w:r w:rsidRPr="00363B45">
        <w:rPr>
          <w:rFonts w:ascii="Arial" w:eastAsia="Times New Roman" w:hAnsi="Arial" w:cs="Arial"/>
          <w:b/>
          <w:bCs/>
          <w:color w:val="000000"/>
          <w:lang w:eastAsia="es-AR"/>
        </w:rPr>
        <w:lastRenderedPageBreak/>
        <w:t xml:space="preserve">Artículo 2° - </w:t>
      </w:r>
      <w:r w:rsidRPr="00363B45">
        <w:rPr>
          <w:rFonts w:ascii="Arial" w:eastAsia="Times New Roman" w:hAnsi="Arial" w:cs="Arial"/>
          <w:color w:val="000000"/>
          <w:lang w:eastAsia="es-AR"/>
        </w:rPr>
        <w:t xml:space="preserve">A los efectos de la presente ley se entiende por vehículos </w:t>
      </w:r>
      <w:proofErr w:type="spellStart"/>
      <w:r w:rsidRPr="00363B45">
        <w:rPr>
          <w:rFonts w:ascii="Arial" w:eastAsia="Times New Roman" w:hAnsi="Arial" w:cs="Arial"/>
          <w:color w:val="000000"/>
          <w:lang w:eastAsia="es-AR"/>
        </w:rPr>
        <w:t>adjudicables</w:t>
      </w:r>
      <w:proofErr w:type="spellEnd"/>
      <w:r w:rsidRPr="00363B45">
        <w:rPr>
          <w:rFonts w:ascii="Arial" w:eastAsia="Times New Roman" w:hAnsi="Arial" w:cs="Arial"/>
          <w:color w:val="000000"/>
          <w:lang w:eastAsia="es-AR"/>
        </w:rPr>
        <w:t>, a aquellos que están depositados en las playas de la policía vial y que se encuentran secuestrados y sujetos a medidas judiciales</w:t>
      </w:r>
      <w:r w:rsidR="00E62C08" w:rsidRPr="00363B45">
        <w:rPr>
          <w:rFonts w:ascii="Arial" w:eastAsia="Times New Roman" w:hAnsi="Arial" w:cs="Arial"/>
          <w:color w:val="000000"/>
          <w:lang w:eastAsia="es-AR"/>
        </w:rPr>
        <w:t>,</w:t>
      </w:r>
      <w:r w:rsidRPr="00363B45">
        <w:rPr>
          <w:rFonts w:ascii="Arial" w:eastAsia="Times New Roman" w:hAnsi="Arial" w:cs="Arial"/>
          <w:color w:val="000000"/>
          <w:lang w:eastAsia="es-AR"/>
        </w:rPr>
        <w:t xml:space="preserve"> por falta de documentación</w:t>
      </w:r>
      <w:r w:rsidR="00E62C08" w:rsidRPr="00363B45">
        <w:rPr>
          <w:rFonts w:ascii="Arial" w:eastAsia="Times New Roman" w:hAnsi="Arial" w:cs="Arial"/>
          <w:color w:val="000000"/>
          <w:lang w:eastAsia="es-AR"/>
        </w:rPr>
        <w:t>,</w:t>
      </w:r>
      <w:r w:rsidRPr="00363B45">
        <w:rPr>
          <w:rFonts w:ascii="Arial" w:eastAsia="Times New Roman" w:hAnsi="Arial" w:cs="Arial"/>
          <w:color w:val="000000"/>
          <w:lang w:eastAsia="es-AR"/>
        </w:rPr>
        <w:t xml:space="preserve"> por irregularidades en los mismos</w:t>
      </w:r>
      <w:r w:rsidR="00E62C08" w:rsidRPr="00363B45">
        <w:rPr>
          <w:rFonts w:ascii="Arial" w:eastAsia="Times New Roman" w:hAnsi="Arial" w:cs="Arial"/>
          <w:color w:val="000000"/>
          <w:lang w:eastAsia="es-AR"/>
        </w:rPr>
        <w:t xml:space="preserve"> o que habiendo sido objeto de secuestro judicial y/o administrativo permanecen en las playas de la policía vial por tiempo indeterminado</w:t>
      </w:r>
      <w:r w:rsidRPr="00363B45">
        <w:rPr>
          <w:rFonts w:ascii="Arial" w:eastAsia="Times New Roman" w:hAnsi="Arial" w:cs="Arial"/>
          <w:color w:val="000000"/>
          <w:lang w:eastAsia="es-AR"/>
        </w:rPr>
        <w:t>.</w:t>
      </w:r>
      <w:r w:rsidR="002E28BF" w:rsidRPr="00363B45">
        <w:rPr>
          <w:rFonts w:ascii="Arial" w:eastAsia="Times New Roman" w:hAnsi="Arial" w:cs="Arial"/>
          <w:color w:val="000000"/>
          <w:lang w:eastAsia="es-AR"/>
        </w:rPr>
        <w:t>-</w:t>
      </w:r>
    </w:p>
    <w:p w:rsidR="008A3928" w:rsidRDefault="008A3928" w:rsidP="008A3928">
      <w:pPr>
        <w:spacing w:before="240" w:after="240" w:line="240" w:lineRule="auto"/>
        <w:jc w:val="both"/>
        <w:rPr>
          <w:rFonts w:ascii="Arial" w:eastAsia="Times New Roman" w:hAnsi="Arial" w:cs="Arial"/>
          <w:b/>
          <w:bCs/>
          <w:color w:val="000000"/>
          <w:lang w:eastAsia="es-AR"/>
        </w:rPr>
      </w:pPr>
    </w:p>
    <w:p w:rsidR="008A3928" w:rsidRPr="008A3928" w:rsidRDefault="008A3928" w:rsidP="008A3928">
      <w:pPr>
        <w:spacing w:before="240" w:after="240" w:line="240" w:lineRule="auto"/>
        <w:jc w:val="both"/>
        <w:rPr>
          <w:rFonts w:ascii="Arial" w:eastAsia="Times New Roman" w:hAnsi="Arial" w:cs="Arial"/>
          <w:bCs/>
          <w:color w:val="000000"/>
          <w:lang w:eastAsia="es-AR"/>
        </w:rPr>
      </w:pPr>
      <w:r w:rsidRPr="008A3928">
        <w:rPr>
          <w:rFonts w:ascii="Arial" w:eastAsia="Times New Roman" w:hAnsi="Arial" w:cs="Arial"/>
          <w:b/>
          <w:bCs/>
          <w:color w:val="000000"/>
          <w:lang w:eastAsia="es-AR"/>
        </w:rPr>
        <w:t xml:space="preserve">Artículo 3: </w:t>
      </w:r>
      <w:r>
        <w:rPr>
          <w:rFonts w:ascii="Arial" w:eastAsia="Times New Roman" w:hAnsi="Arial" w:cs="Arial"/>
          <w:bCs/>
          <w:color w:val="000000"/>
          <w:lang w:eastAsia="es-AR"/>
        </w:rPr>
        <w:t>Sustitúyase</w:t>
      </w:r>
      <w:r w:rsidRPr="008A3928">
        <w:rPr>
          <w:rFonts w:ascii="Arial" w:eastAsia="Times New Roman" w:hAnsi="Arial" w:cs="Arial"/>
          <w:bCs/>
          <w:color w:val="000000"/>
          <w:lang w:eastAsia="es-AR"/>
        </w:rPr>
        <w:t xml:space="preserve"> el art. 131 de la ley 9024 el que quedará redactado de la siguiente manera:</w:t>
      </w:r>
    </w:p>
    <w:p w:rsidR="008A3928" w:rsidRPr="008A3928" w:rsidRDefault="008A3928" w:rsidP="008A3928">
      <w:pPr>
        <w:spacing w:before="240" w:after="240" w:line="240" w:lineRule="auto"/>
        <w:jc w:val="both"/>
        <w:rPr>
          <w:rFonts w:ascii="Arial" w:eastAsia="Times New Roman" w:hAnsi="Arial" w:cs="Arial"/>
          <w:bCs/>
          <w:color w:val="000000"/>
          <w:lang w:eastAsia="es-AR"/>
        </w:rPr>
      </w:pPr>
      <w:r w:rsidRPr="008A3928">
        <w:rPr>
          <w:rFonts w:ascii="Arial" w:eastAsia="Times New Roman" w:hAnsi="Arial" w:cs="Arial"/>
          <w:bCs/>
          <w:color w:val="000000"/>
          <w:lang w:eastAsia="es-AR"/>
        </w:rPr>
        <w:t>Art 131: En los casos en que el Poder Ejecutivo Provincial y/o Municipal no haga uso de la opción del Art. 130° se podrá iniciar el procedimiento previsto en la ley de Adjudicación a Personas Discapacitadas, de Vehículos secuestrados por causas administrativas o la Ley 8.018 de Subasta de cosas muebles secuestradas por causas administrativas.-</w:t>
      </w:r>
    </w:p>
    <w:p w:rsidR="000543B0" w:rsidRPr="00363B45" w:rsidRDefault="000543B0" w:rsidP="00425322">
      <w:pPr>
        <w:spacing w:before="240" w:after="240" w:line="240" w:lineRule="auto"/>
        <w:jc w:val="both"/>
        <w:rPr>
          <w:rFonts w:ascii="Arial" w:eastAsia="Times New Roman" w:hAnsi="Arial" w:cs="Arial"/>
          <w:lang w:eastAsia="es-AR"/>
        </w:rPr>
      </w:pPr>
      <w:r w:rsidRPr="00363B45">
        <w:rPr>
          <w:rFonts w:ascii="Arial" w:eastAsia="Times New Roman" w:hAnsi="Arial" w:cs="Arial"/>
          <w:b/>
          <w:bCs/>
          <w:color w:val="000000"/>
          <w:lang w:eastAsia="es-AR"/>
        </w:rPr>
        <w:t xml:space="preserve">Artículo </w:t>
      </w:r>
      <w:r w:rsidR="009335EC" w:rsidRPr="00363B45">
        <w:rPr>
          <w:rFonts w:ascii="Arial" w:eastAsia="Times New Roman" w:hAnsi="Arial" w:cs="Arial"/>
          <w:b/>
          <w:bCs/>
          <w:color w:val="000000"/>
          <w:lang w:eastAsia="es-AR"/>
        </w:rPr>
        <w:t>4</w:t>
      </w:r>
      <w:r w:rsidRPr="00363B45">
        <w:rPr>
          <w:rFonts w:ascii="Arial" w:eastAsia="Times New Roman" w:hAnsi="Arial" w:cs="Arial"/>
          <w:b/>
          <w:bCs/>
          <w:color w:val="000000"/>
          <w:lang w:eastAsia="es-AR"/>
        </w:rPr>
        <w:t>°</w:t>
      </w:r>
      <w:r w:rsidR="00425322" w:rsidRPr="00363B45">
        <w:rPr>
          <w:rFonts w:ascii="Arial" w:eastAsia="Times New Roman" w:hAnsi="Arial" w:cs="Arial"/>
          <w:b/>
          <w:bCs/>
          <w:color w:val="000000"/>
          <w:lang w:eastAsia="es-AR"/>
        </w:rPr>
        <w:t xml:space="preserve">- </w:t>
      </w:r>
      <w:r w:rsidRPr="00363B45">
        <w:rPr>
          <w:rFonts w:ascii="Arial" w:eastAsia="Times New Roman" w:hAnsi="Arial" w:cs="Arial"/>
          <w:color w:val="000000"/>
          <w:lang w:eastAsia="es-AR"/>
        </w:rPr>
        <w:t xml:space="preserve">Los vehículos secuestrados por causas administrativas y cuyo depositario sea </w:t>
      </w:r>
      <w:r w:rsidR="00425322" w:rsidRPr="00363B45">
        <w:rPr>
          <w:rFonts w:ascii="Arial" w:eastAsia="Times New Roman" w:hAnsi="Arial" w:cs="Arial"/>
          <w:i/>
          <w:iCs/>
          <w:color w:val="000000"/>
          <w:lang w:eastAsia="es-AR"/>
        </w:rPr>
        <w:t xml:space="preserve">el Estado Provincial </w:t>
      </w:r>
      <w:r w:rsidRPr="00363B45">
        <w:rPr>
          <w:rFonts w:ascii="Arial" w:eastAsia="Times New Roman" w:hAnsi="Arial" w:cs="Arial"/>
          <w:i/>
          <w:iCs/>
          <w:color w:val="000000"/>
          <w:lang w:eastAsia="es-AR"/>
        </w:rPr>
        <w:t>o los Municipios</w:t>
      </w:r>
      <w:r w:rsidR="00425322" w:rsidRPr="00363B45">
        <w:rPr>
          <w:rFonts w:ascii="Arial" w:eastAsia="Times New Roman" w:hAnsi="Arial" w:cs="Arial"/>
          <w:i/>
          <w:iCs/>
          <w:color w:val="000000"/>
          <w:lang w:eastAsia="es-AR"/>
        </w:rPr>
        <w:t xml:space="preserve">, </w:t>
      </w:r>
      <w:r w:rsidRPr="00363B45">
        <w:rPr>
          <w:rFonts w:ascii="Arial" w:eastAsia="Times New Roman" w:hAnsi="Arial" w:cs="Arial"/>
          <w:color w:val="000000"/>
          <w:lang w:eastAsia="es-AR"/>
        </w:rPr>
        <w:t xml:space="preserve"> podrán ser adjudicados </w:t>
      </w:r>
      <w:r w:rsidR="00425322" w:rsidRPr="00363B45">
        <w:rPr>
          <w:rFonts w:ascii="Arial" w:eastAsia="Times New Roman" w:hAnsi="Arial" w:cs="Arial"/>
          <w:b/>
          <w:i/>
          <w:color w:val="000000"/>
          <w:lang w:eastAsia="es-AR"/>
        </w:rPr>
        <w:t xml:space="preserve">por única vez </w:t>
      </w:r>
      <w:r w:rsidRPr="00363B45">
        <w:rPr>
          <w:rFonts w:ascii="Arial" w:eastAsia="Times New Roman" w:hAnsi="Arial" w:cs="Arial"/>
          <w:color w:val="000000"/>
          <w:lang w:eastAsia="es-AR"/>
        </w:rPr>
        <w:t>a personas con discapacidades de conformidad al procedimiento establecido en los artículos siguientes, el que constará de dos etapas</w:t>
      </w:r>
      <w:r w:rsidR="00E62C08" w:rsidRPr="00363B45">
        <w:rPr>
          <w:rFonts w:ascii="Arial" w:eastAsia="Times New Roman" w:hAnsi="Arial" w:cs="Arial"/>
          <w:color w:val="000000"/>
          <w:lang w:eastAsia="es-AR"/>
        </w:rPr>
        <w:t xml:space="preserve">, una </w:t>
      </w:r>
      <w:r w:rsidRPr="00363B45">
        <w:rPr>
          <w:rFonts w:ascii="Arial" w:eastAsia="Times New Roman" w:hAnsi="Arial" w:cs="Arial"/>
          <w:color w:val="000000"/>
          <w:lang w:eastAsia="es-AR"/>
        </w:rPr>
        <w:t>primera</w:t>
      </w:r>
      <w:r w:rsidR="00425322" w:rsidRPr="00363B45">
        <w:rPr>
          <w:rFonts w:ascii="Arial" w:eastAsia="Times New Roman" w:hAnsi="Arial" w:cs="Arial"/>
          <w:color w:val="000000"/>
          <w:lang w:eastAsia="es-AR"/>
        </w:rPr>
        <w:t xml:space="preserve"> </w:t>
      </w:r>
      <w:r w:rsidR="00E62C08" w:rsidRPr="00363B45">
        <w:rPr>
          <w:rFonts w:ascii="Arial" w:eastAsia="Times New Roman" w:hAnsi="Arial" w:cs="Arial"/>
          <w:color w:val="000000"/>
          <w:lang w:eastAsia="es-AR"/>
        </w:rPr>
        <w:t xml:space="preserve">de </w:t>
      </w:r>
      <w:r w:rsidRPr="00363B45">
        <w:rPr>
          <w:rFonts w:ascii="Arial" w:eastAsia="Times New Roman" w:hAnsi="Arial" w:cs="Arial"/>
          <w:color w:val="000000"/>
          <w:lang w:eastAsia="es-AR"/>
        </w:rPr>
        <w:t>REGISTRACI</w:t>
      </w:r>
      <w:r w:rsidR="00E62C08" w:rsidRPr="00363B45">
        <w:rPr>
          <w:rFonts w:ascii="Arial" w:eastAsia="Times New Roman" w:hAnsi="Arial" w:cs="Arial"/>
          <w:color w:val="000000"/>
          <w:lang w:eastAsia="es-AR"/>
        </w:rPr>
        <w:t>Ó</w:t>
      </w:r>
      <w:r w:rsidRPr="00363B45">
        <w:rPr>
          <w:rFonts w:ascii="Arial" w:eastAsia="Times New Roman" w:hAnsi="Arial" w:cs="Arial"/>
          <w:color w:val="000000"/>
          <w:lang w:eastAsia="es-AR"/>
        </w:rPr>
        <w:t xml:space="preserve">N DEL SOLICITANTE y SELECCIÒN DEL VEHÍCULO, y </w:t>
      </w:r>
      <w:r w:rsidR="00E62C08" w:rsidRPr="00363B45">
        <w:rPr>
          <w:rFonts w:ascii="Arial" w:eastAsia="Times New Roman" w:hAnsi="Arial" w:cs="Arial"/>
          <w:color w:val="000000"/>
          <w:lang w:eastAsia="es-AR"/>
        </w:rPr>
        <w:t xml:space="preserve">una </w:t>
      </w:r>
      <w:r w:rsidRPr="00363B45">
        <w:rPr>
          <w:rFonts w:ascii="Arial" w:eastAsia="Times New Roman" w:hAnsi="Arial" w:cs="Arial"/>
          <w:color w:val="000000"/>
          <w:lang w:eastAsia="es-AR"/>
        </w:rPr>
        <w:t xml:space="preserve">segunda </w:t>
      </w:r>
      <w:r w:rsidR="00E62C08" w:rsidRPr="00363B45">
        <w:rPr>
          <w:rFonts w:ascii="Arial" w:eastAsia="Times New Roman" w:hAnsi="Arial" w:cs="Arial"/>
          <w:color w:val="000000"/>
          <w:lang w:eastAsia="es-AR"/>
        </w:rPr>
        <w:t xml:space="preserve">de </w:t>
      </w:r>
      <w:r w:rsidRPr="00363B45">
        <w:rPr>
          <w:rFonts w:ascii="Arial" w:eastAsia="Times New Roman" w:hAnsi="Arial" w:cs="Arial"/>
          <w:color w:val="000000"/>
          <w:lang w:eastAsia="es-AR"/>
        </w:rPr>
        <w:t>ADJUDICACIÒN DEL VEHÌCULO.</w:t>
      </w:r>
      <w:r w:rsidR="00F23540" w:rsidRPr="00363B45">
        <w:rPr>
          <w:rFonts w:ascii="Arial" w:eastAsia="Times New Roman" w:hAnsi="Arial" w:cs="Arial"/>
          <w:color w:val="000000"/>
          <w:lang w:eastAsia="es-AR"/>
        </w:rPr>
        <w:t>-</w:t>
      </w:r>
    </w:p>
    <w:p w:rsidR="000543B0" w:rsidRPr="00363B45" w:rsidRDefault="000543B0" w:rsidP="000543B0">
      <w:pPr>
        <w:spacing w:before="240" w:after="0" w:line="240" w:lineRule="auto"/>
        <w:jc w:val="both"/>
        <w:rPr>
          <w:rFonts w:ascii="Arial" w:eastAsia="Times New Roman" w:hAnsi="Arial" w:cs="Arial"/>
          <w:lang w:eastAsia="es-AR"/>
        </w:rPr>
      </w:pPr>
      <w:r w:rsidRPr="00363B45">
        <w:rPr>
          <w:rFonts w:ascii="Arial" w:eastAsia="Times New Roman" w:hAnsi="Arial" w:cs="Arial"/>
          <w:color w:val="000000"/>
          <w:lang w:eastAsia="es-AR"/>
        </w:rPr>
        <w:t> </w:t>
      </w:r>
      <w:r w:rsidR="00425322" w:rsidRPr="00363B45">
        <w:rPr>
          <w:rFonts w:ascii="Arial" w:eastAsia="Times New Roman" w:hAnsi="Arial" w:cs="Arial"/>
          <w:b/>
          <w:bCs/>
          <w:color w:val="000000"/>
          <w:lang w:eastAsia="es-AR"/>
        </w:rPr>
        <w:t xml:space="preserve">Artículo </w:t>
      </w:r>
      <w:r w:rsidR="009335EC" w:rsidRPr="00363B45">
        <w:rPr>
          <w:rFonts w:ascii="Arial" w:eastAsia="Times New Roman" w:hAnsi="Arial" w:cs="Arial"/>
          <w:b/>
          <w:bCs/>
          <w:color w:val="000000"/>
          <w:lang w:eastAsia="es-AR"/>
        </w:rPr>
        <w:t>5</w:t>
      </w:r>
      <w:r w:rsidRPr="00363B45">
        <w:rPr>
          <w:rFonts w:ascii="Arial" w:eastAsia="Times New Roman" w:hAnsi="Arial" w:cs="Arial"/>
          <w:b/>
          <w:bCs/>
          <w:color w:val="000000"/>
          <w:lang w:eastAsia="es-AR"/>
        </w:rPr>
        <w:t>°</w:t>
      </w:r>
      <w:r w:rsidRPr="00363B45">
        <w:rPr>
          <w:rFonts w:ascii="Arial" w:eastAsia="Times New Roman" w:hAnsi="Arial" w:cs="Arial"/>
          <w:color w:val="000000"/>
          <w:lang w:eastAsia="es-AR"/>
        </w:rPr>
        <w:t xml:space="preserve">- . Será juez competente para conocer en el procedimiento de selección de vehículos y el de registración de solicitantes, el Juez de Tránsito con competencia en el lugar en que la cosa se encuentre depositada. </w:t>
      </w:r>
      <w:r w:rsidR="00F23540" w:rsidRPr="00363B45">
        <w:rPr>
          <w:rFonts w:ascii="Arial" w:eastAsia="Times New Roman" w:hAnsi="Arial" w:cs="Arial"/>
          <w:color w:val="000000"/>
          <w:lang w:eastAsia="es-AR"/>
        </w:rPr>
        <w:t>-</w:t>
      </w:r>
    </w:p>
    <w:p w:rsidR="000543B0" w:rsidRPr="00363B45" w:rsidRDefault="00425322" w:rsidP="000543B0">
      <w:pPr>
        <w:spacing w:before="240" w:after="0" w:line="240" w:lineRule="auto"/>
        <w:jc w:val="both"/>
        <w:rPr>
          <w:rFonts w:ascii="Arial" w:eastAsia="Times New Roman" w:hAnsi="Arial" w:cs="Arial"/>
          <w:lang w:eastAsia="es-AR"/>
        </w:rPr>
      </w:pPr>
      <w:r w:rsidRPr="00363B45">
        <w:rPr>
          <w:rFonts w:ascii="Arial" w:eastAsia="Times New Roman" w:hAnsi="Arial" w:cs="Arial"/>
          <w:b/>
          <w:bCs/>
          <w:color w:val="000000"/>
          <w:lang w:eastAsia="es-AR"/>
        </w:rPr>
        <w:t xml:space="preserve">Artículo </w:t>
      </w:r>
      <w:r w:rsidR="009335EC" w:rsidRPr="00363B45">
        <w:rPr>
          <w:rFonts w:ascii="Arial" w:eastAsia="Times New Roman" w:hAnsi="Arial" w:cs="Arial"/>
          <w:b/>
          <w:bCs/>
          <w:color w:val="000000"/>
          <w:lang w:eastAsia="es-AR"/>
        </w:rPr>
        <w:t>6</w:t>
      </w:r>
      <w:r w:rsidR="000543B0" w:rsidRPr="00363B45">
        <w:rPr>
          <w:rFonts w:ascii="Arial" w:eastAsia="Times New Roman" w:hAnsi="Arial" w:cs="Arial"/>
          <w:b/>
          <w:bCs/>
          <w:color w:val="000000"/>
          <w:lang w:eastAsia="es-AR"/>
        </w:rPr>
        <w:t>º</w:t>
      </w:r>
      <w:r w:rsidR="000543B0" w:rsidRPr="00363B45">
        <w:rPr>
          <w:rFonts w:ascii="Arial" w:eastAsia="Times New Roman" w:hAnsi="Arial" w:cs="Arial"/>
          <w:color w:val="000000"/>
          <w:lang w:eastAsia="es-AR"/>
        </w:rPr>
        <w:t>- .</w:t>
      </w:r>
      <w:r w:rsidR="00E62C08" w:rsidRPr="00363B45">
        <w:rPr>
          <w:rFonts w:ascii="Arial" w:eastAsia="Times New Roman" w:hAnsi="Arial" w:cs="Arial"/>
          <w:color w:val="000000"/>
          <w:lang w:eastAsia="es-AR"/>
        </w:rPr>
        <w:t xml:space="preserve"> </w:t>
      </w:r>
      <w:r w:rsidR="000543B0" w:rsidRPr="00363B45">
        <w:rPr>
          <w:rFonts w:ascii="Arial" w:eastAsia="Times New Roman" w:hAnsi="Arial" w:cs="Arial"/>
          <w:color w:val="000000"/>
          <w:lang w:eastAsia="es-AR"/>
        </w:rPr>
        <w:t xml:space="preserve">Será juez competente para conocer en el procedimiento de adjudicación, el Juez de Paz con competencia </w:t>
      </w:r>
      <w:r w:rsidR="00E62C08" w:rsidRPr="00363B45">
        <w:rPr>
          <w:rFonts w:ascii="Arial" w:eastAsia="Times New Roman" w:hAnsi="Arial" w:cs="Arial"/>
          <w:color w:val="000000"/>
          <w:lang w:eastAsia="es-AR"/>
        </w:rPr>
        <w:t>d</w:t>
      </w:r>
      <w:r w:rsidR="000543B0" w:rsidRPr="00363B45">
        <w:rPr>
          <w:rFonts w:ascii="Arial" w:eastAsia="Times New Roman" w:hAnsi="Arial" w:cs="Arial"/>
          <w:color w:val="000000"/>
          <w:lang w:eastAsia="es-AR"/>
        </w:rPr>
        <w:t xml:space="preserve">el lugar en que </w:t>
      </w:r>
      <w:r w:rsidR="00E62C08" w:rsidRPr="00363B45">
        <w:rPr>
          <w:rFonts w:ascii="Arial" w:eastAsia="Times New Roman" w:hAnsi="Arial" w:cs="Arial"/>
          <w:color w:val="000000"/>
          <w:lang w:eastAsia="es-AR"/>
        </w:rPr>
        <w:t xml:space="preserve">el vehículo </w:t>
      </w:r>
      <w:r w:rsidR="000543B0" w:rsidRPr="00363B45">
        <w:rPr>
          <w:rFonts w:ascii="Arial" w:eastAsia="Times New Roman" w:hAnsi="Arial" w:cs="Arial"/>
          <w:color w:val="000000"/>
          <w:lang w:eastAsia="es-AR"/>
        </w:rPr>
        <w:t>se encuentre depositad</w:t>
      </w:r>
      <w:r w:rsidRPr="00363B45">
        <w:rPr>
          <w:rFonts w:ascii="Arial" w:eastAsia="Times New Roman" w:hAnsi="Arial" w:cs="Arial"/>
          <w:color w:val="000000"/>
          <w:lang w:eastAsia="es-AR"/>
        </w:rPr>
        <w:t>o</w:t>
      </w:r>
      <w:r w:rsidR="000543B0" w:rsidRPr="00363B45">
        <w:rPr>
          <w:rFonts w:ascii="Arial" w:eastAsia="Times New Roman" w:hAnsi="Arial" w:cs="Arial"/>
          <w:color w:val="000000"/>
          <w:lang w:eastAsia="es-AR"/>
        </w:rPr>
        <w:t>. </w:t>
      </w:r>
      <w:r w:rsidR="00F23540" w:rsidRPr="00363B45">
        <w:rPr>
          <w:rFonts w:ascii="Arial" w:eastAsia="Times New Roman" w:hAnsi="Arial" w:cs="Arial"/>
          <w:color w:val="000000"/>
          <w:lang w:eastAsia="es-AR"/>
        </w:rPr>
        <w:t>-</w:t>
      </w:r>
    </w:p>
    <w:p w:rsidR="000543B0" w:rsidRPr="00363B45" w:rsidRDefault="00425322" w:rsidP="000543B0">
      <w:pPr>
        <w:spacing w:before="240" w:after="0" w:line="240" w:lineRule="auto"/>
        <w:jc w:val="both"/>
        <w:rPr>
          <w:rFonts w:ascii="Arial" w:eastAsia="Times New Roman" w:hAnsi="Arial" w:cs="Arial"/>
          <w:lang w:eastAsia="es-AR"/>
        </w:rPr>
      </w:pPr>
      <w:r w:rsidRPr="00363B45">
        <w:rPr>
          <w:rFonts w:ascii="Arial" w:eastAsia="Times New Roman" w:hAnsi="Arial" w:cs="Arial"/>
          <w:b/>
          <w:bCs/>
          <w:color w:val="000000"/>
          <w:lang w:eastAsia="es-AR"/>
        </w:rPr>
        <w:t xml:space="preserve">Artículo </w:t>
      </w:r>
      <w:r w:rsidR="009335EC" w:rsidRPr="00363B45">
        <w:rPr>
          <w:rFonts w:ascii="Arial" w:eastAsia="Times New Roman" w:hAnsi="Arial" w:cs="Arial"/>
          <w:b/>
          <w:bCs/>
          <w:color w:val="000000"/>
          <w:lang w:eastAsia="es-AR"/>
        </w:rPr>
        <w:t>7</w:t>
      </w:r>
      <w:r w:rsidR="000543B0" w:rsidRPr="00363B45">
        <w:rPr>
          <w:rFonts w:ascii="Arial" w:eastAsia="Times New Roman" w:hAnsi="Arial" w:cs="Arial"/>
          <w:b/>
          <w:bCs/>
          <w:color w:val="000000"/>
          <w:lang w:eastAsia="es-AR"/>
        </w:rPr>
        <w:t>°</w:t>
      </w:r>
      <w:r w:rsidR="00E62C08" w:rsidRPr="00363B45">
        <w:rPr>
          <w:rFonts w:ascii="Arial" w:eastAsia="Times New Roman" w:hAnsi="Arial" w:cs="Arial"/>
          <w:b/>
          <w:bCs/>
          <w:color w:val="000000"/>
          <w:lang w:eastAsia="es-AR"/>
        </w:rPr>
        <w:t>-</w:t>
      </w:r>
      <w:r w:rsidR="000543B0" w:rsidRPr="00363B45">
        <w:rPr>
          <w:rFonts w:ascii="Arial" w:eastAsia="Times New Roman" w:hAnsi="Arial" w:cs="Arial"/>
          <w:color w:val="000000"/>
          <w:lang w:eastAsia="es-AR"/>
        </w:rPr>
        <w:t xml:space="preserve"> </w:t>
      </w:r>
      <w:r w:rsidR="00E62C08" w:rsidRPr="00363B45">
        <w:rPr>
          <w:rFonts w:ascii="Arial" w:eastAsia="Times New Roman" w:hAnsi="Arial" w:cs="Arial"/>
          <w:color w:val="000000"/>
          <w:lang w:eastAsia="es-AR"/>
        </w:rPr>
        <w:t>.</w:t>
      </w:r>
      <w:r w:rsidR="000543B0" w:rsidRPr="00363B45">
        <w:rPr>
          <w:rFonts w:ascii="Arial" w:eastAsia="Times New Roman" w:hAnsi="Arial" w:cs="Arial"/>
          <w:color w:val="000000"/>
          <w:lang w:eastAsia="es-AR"/>
        </w:rPr>
        <w:t xml:space="preserve"> </w:t>
      </w:r>
      <w:r w:rsidR="005D5584" w:rsidRPr="00363B45">
        <w:rPr>
          <w:rFonts w:ascii="Arial" w:eastAsia="Times New Roman" w:hAnsi="Arial" w:cs="Arial"/>
          <w:color w:val="000000"/>
          <w:lang w:eastAsia="es-AR"/>
        </w:rPr>
        <w:t>D</w:t>
      </w:r>
      <w:r w:rsidR="0098776B" w:rsidRPr="00363B45">
        <w:rPr>
          <w:rFonts w:ascii="Arial" w:eastAsia="Times New Roman" w:hAnsi="Arial" w:cs="Arial"/>
          <w:color w:val="000000"/>
          <w:lang w:eastAsia="es-AR"/>
        </w:rPr>
        <w:t xml:space="preserve">e conformidad con lo establecido con el artículo 22, </w:t>
      </w:r>
      <w:r w:rsidR="005D5584" w:rsidRPr="00363B45">
        <w:rPr>
          <w:rFonts w:ascii="Arial" w:eastAsia="Times New Roman" w:hAnsi="Arial" w:cs="Arial"/>
          <w:color w:val="000000"/>
          <w:lang w:eastAsia="es-AR"/>
        </w:rPr>
        <w:t>en los  juzgados de Tránsito de cada departamento deberá crearse</w:t>
      </w:r>
      <w:r w:rsidR="000543B0" w:rsidRPr="00363B45">
        <w:rPr>
          <w:rFonts w:ascii="Arial" w:eastAsia="Times New Roman" w:hAnsi="Arial" w:cs="Arial"/>
          <w:color w:val="000000"/>
          <w:lang w:eastAsia="es-AR"/>
        </w:rPr>
        <w:t xml:space="preserve">, un Registro de Aspirantes de Adjudicación de Vehículos, con el fin de controlar el cumplimiento de los requisitos solicitados  y enlistar a los pretensos adjudicatarios. </w:t>
      </w:r>
      <w:r w:rsidR="00C03140" w:rsidRPr="00363B45">
        <w:rPr>
          <w:rFonts w:ascii="Arial" w:eastAsia="Times New Roman" w:hAnsi="Arial" w:cs="Arial"/>
          <w:color w:val="000000"/>
          <w:lang w:eastAsia="es-AR"/>
        </w:rPr>
        <w:t>Rigiendo orden de prelación y prioridad.</w:t>
      </w:r>
      <w:r w:rsidR="00F23540" w:rsidRPr="00363B45">
        <w:rPr>
          <w:rFonts w:ascii="Arial" w:eastAsia="Times New Roman" w:hAnsi="Arial" w:cs="Arial"/>
          <w:color w:val="000000"/>
          <w:lang w:eastAsia="es-AR"/>
        </w:rPr>
        <w:t xml:space="preserve">- </w:t>
      </w:r>
    </w:p>
    <w:p w:rsidR="000543B0" w:rsidRPr="00363B45" w:rsidRDefault="00425322" w:rsidP="000543B0">
      <w:pPr>
        <w:spacing w:before="240" w:after="0" w:line="240" w:lineRule="auto"/>
        <w:jc w:val="both"/>
        <w:rPr>
          <w:rFonts w:ascii="Arial" w:eastAsia="Times New Roman" w:hAnsi="Arial" w:cs="Arial"/>
          <w:lang w:eastAsia="es-AR"/>
        </w:rPr>
      </w:pPr>
      <w:r w:rsidRPr="00363B45">
        <w:rPr>
          <w:rFonts w:ascii="Arial" w:eastAsia="Times New Roman" w:hAnsi="Arial" w:cs="Arial"/>
          <w:b/>
          <w:bCs/>
          <w:color w:val="000000"/>
          <w:lang w:eastAsia="es-AR"/>
        </w:rPr>
        <w:t xml:space="preserve">Artículo </w:t>
      </w:r>
      <w:r w:rsidR="009335EC" w:rsidRPr="00363B45">
        <w:rPr>
          <w:rFonts w:ascii="Arial" w:eastAsia="Times New Roman" w:hAnsi="Arial" w:cs="Arial"/>
          <w:b/>
          <w:bCs/>
          <w:color w:val="000000"/>
          <w:lang w:eastAsia="es-AR"/>
        </w:rPr>
        <w:t>8</w:t>
      </w:r>
      <w:r w:rsidR="000543B0" w:rsidRPr="00363B45">
        <w:rPr>
          <w:rFonts w:ascii="Arial" w:eastAsia="Times New Roman" w:hAnsi="Arial" w:cs="Arial"/>
          <w:b/>
          <w:bCs/>
          <w:color w:val="000000"/>
          <w:lang w:eastAsia="es-AR"/>
        </w:rPr>
        <w:t>°</w:t>
      </w:r>
      <w:r w:rsidR="000543B0" w:rsidRPr="00363B45">
        <w:rPr>
          <w:rFonts w:ascii="Arial" w:eastAsia="Times New Roman" w:hAnsi="Arial" w:cs="Arial"/>
          <w:color w:val="000000"/>
          <w:lang w:eastAsia="es-AR"/>
        </w:rPr>
        <w:t xml:space="preserve">-. El </w:t>
      </w:r>
      <w:r w:rsidR="00E62C08" w:rsidRPr="00363B45">
        <w:rPr>
          <w:rFonts w:ascii="Arial" w:eastAsia="Times New Roman" w:hAnsi="Arial" w:cs="Arial"/>
          <w:color w:val="000000"/>
          <w:lang w:eastAsia="es-AR"/>
        </w:rPr>
        <w:t xml:space="preserve">particular </w:t>
      </w:r>
      <w:r w:rsidR="000543B0" w:rsidRPr="00363B45">
        <w:rPr>
          <w:rFonts w:ascii="Arial" w:eastAsia="Times New Roman" w:hAnsi="Arial" w:cs="Arial"/>
          <w:color w:val="000000"/>
          <w:lang w:eastAsia="es-AR"/>
        </w:rPr>
        <w:t xml:space="preserve">interesado </w:t>
      </w:r>
      <w:r w:rsidR="00E62C08" w:rsidRPr="00363B45">
        <w:rPr>
          <w:rFonts w:ascii="Arial" w:eastAsia="Times New Roman" w:hAnsi="Arial" w:cs="Arial"/>
          <w:color w:val="000000"/>
          <w:lang w:eastAsia="es-AR"/>
        </w:rPr>
        <w:t xml:space="preserve">en la adjudicación de un vehículo para los fines que establece la presente ley, </w:t>
      </w:r>
      <w:r w:rsidR="000543B0" w:rsidRPr="00363B45">
        <w:rPr>
          <w:rFonts w:ascii="Arial" w:eastAsia="Times New Roman" w:hAnsi="Arial" w:cs="Arial"/>
          <w:color w:val="000000"/>
          <w:lang w:eastAsia="es-AR"/>
        </w:rPr>
        <w:t>deberá acompañar como requisito indispensable </w:t>
      </w:r>
      <w:r w:rsidR="00E62C08" w:rsidRPr="00363B45">
        <w:rPr>
          <w:rFonts w:ascii="Arial" w:eastAsia="Times New Roman" w:hAnsi="Arial" w:cs="Arial"/>
          <w:color w:val="000000"/>
          <w:lang w:eastAsia="es-AR"/>
        </w:rPr>
        <w:t>, la siguiente documentación:</w:t>
      </w:r>
      <w:r w:rsidR="000543B0" w:rsidRPr="00363B45">
        <w:rPr>
          <w:rFonts w:ascii="Arial" w:eastAsia="Times New Roman" w:hAnsi="Arial" w:cs="Arial"/>
          <w:color w:val="000000"/>
          <w:lang w:eastAsia="es-AR"/>
        </w:rPr>
        <w:t xml:space="preserve"> a) </w:t>
      </w:r>
      <w:r w:rsidR="00525DE0" w:rsidRPr="00363B45">
        <w:rPr>
          <w:rFonts w:ascii="Arial" w:eastAsia="Times New Roman" w:hAnsi="Arial" w:cs="Arial"/>
          <w:color w:val="000000"/>
          <w:lang w:eastAsia="es-AR"/>
        </w:rPr>
        <w:t>Documento Nacional de Identidad actualizado y vigente</w:t>
      </w:r>
      <w:r w:rsidR="000543B0" w:rsidRPr="00363B45">
        <w:rPr>
          <w:rFonts w:ascii="Arial" w:eastAsia="Times New Roman" w:hAnsi="Arial" w:cs="Arial"/>
          <w:color w:val="000000"/>
          <w:lang w:eastAsia="es-AR"/>
        </w:rPr>
        <w:t>, b)</w:t>
      </w:r>
      <w:r w:rsidR="00525DE0" w:rsidRPr="00363B45">
        <w:rPr>
          <w:rFonts w:ascii="Arial" w:eastAsia="Times New Roman" w:hAnsi="Arial" w:cs="Arial"/>
          <w:color w:val="000000"/>
          <w:lang w:eastAsia="es-AR"/>
        </w:rPr>
        <w:t xml:space="preserve"> una </w:t>
      </w:r>
      <w:r w:rsidR="000543B0" w:rsidRPr="00363B45">
        <w:rPr>
          <w:rFonts w:ascii="Arial" w:eastAsia="Times New Roman" w:hAnsi="Arial" w:cs="Arial"/>
          <w:color w:val="000000"/>
          <w:lang w:eastAsia="es-AR"/>
        </w:rPr>
        <w:t>boleta de un servicio municipal,</w:t>
      </w:r>
      <w:r w:rsidR="00525DE0" w:rsidRPr="00363B45">
        <w:rPr>
          <w:rFonts w:ascii="Arial" w:eastAsia="Times New Roman" w:hAnsi="Arial" w:cs="Arial"/>
          <w:color w:val="000000"/>
          <w:lang w:eastAsia="es-AR"/>
        </w:rPr>
        <w:t xml:space="preserve"> </w:t>
      </w:r>
      <w:r w:rsidR="000543B0" w:rsidRPr="00363B45">
        <w:rPr>
          <w:rFonts w:ascii="Arial" w:eastAsia="Times New Roman" w:hAnsi="Arial" w:cs="Arial"/>
          <w:color w:val="000000"/>
          <w:lang w:eastAsia="es-AR"/>
        </w:rPr>
        <w:t xml:space="preserve">c) copia </w:t>
      </w:r>
      <w:r w:rsidR="00525DE0" w:rsidRPr="00363B45">
        <w:rPr>
          <w:rFonts w:ascii="Arial" w:eastAsia="Times New Roman" w:hAnsi="Arial" w:cs="Arial"/>
          <w:color w:val="000000"/>
          <w:lang w:eastAsia="es-AR"/>
        </w:rPr>
        <w:t xml:space="preserve">certificada </w:t>
      </w:r>
      <w:r w:rsidR="000543B0" w:rsidRPr="00363B45">
        <w:rPr>
          <w:rFonts w:ascii="Arial" w:eastAsia="Times New Roman" w:hAnsi="Arial" w:cs="Arial"/>
          <w:color w:val="000000"/>
          <w:lang w:eastAsia="es-AR"/>
        </w:rPr>
        <w:t>del certificado único de discapacidad, d)</w:t>
      </w:r>
      <w:r w:rsidR="00525DE0" w:rsidRPr="00363B45">
        <w:rPr>
          <w:rFonts w:ascii="Arial" w:eastAsia="Times New Roman" w:hAnsi="Arial" w:cs="Arial"/>
          <w:color w:val="000000"/>
          <w:lang w:eastAsia="es-AR"/>
        </w:rPr>
        <w:t xml:space="preserve"> nota que indique la </w:t>
      </w:r>
      <w:r w:rsidR="000543B0" w:rsidRPr="00363B45">
        <w:rPr>
          <w:rFonts w:ascii="Arial" w:eastAsia="Times New Roman" w:hAnsi="Arial" w:cs="Arial"/>
          <w:color w:val="000000"/>
          <w:lang w:eastAsia="es-AR"/>
        </w:rPr>
        <w:t>especificación de</w:t>
      </w:r>
      <w:r w:rsidR="00525DE0" w:rsidRPr="00363B45">
        <w:rPr>
          <w:rFonts w:ascii="Arial" w:eastAsia="Times New Roman" w:hAnsi="Arial" w:cs="Arial"/>
          <w:color w:val="000000"/>
          <w:lang w:eastAsia="es-AR"/>
        </w:rPr>
        <w:t>l</w:t>
      </w:r>
      <w:r w:rsidR="000543B0" w:rsidRPr="00363B45">
        <w:rPr>
          <w:rFonts w:ascii="Arial" w:eastAsia="Times New Roman" w:hAnsi="Arial" w:cs="Arial"/>
          <w:color w:val="000000"/>
          <w:lang w:eastAsia="es-AR"/>
        </w:rPr>
        <w:t xml:space="preserve"> tipo de discapacidad, con la documentación médica que la acredite</w:t>
      </w:r>
      <w:r w:rsidR="00332B6E" w:rsidRPr="00363B45">
        <w:rPr>
          <w:rFonts w:ascii="Arial" w:eastAsia="Times New Roman" w:hAnsi="Arial" w:cs="Arial"/>
          <w:color w:val="000000"/>
          <w:lang w:eastAsia="es-AR"/>
        </w:rPr>
        <w:t>,</w:t>
      </w:r>
      <w:r w:rsidR="00525DE0" w:rsidRPr="00363B45">
        <w:rPr>
          <w:rFonts w:ascii="Arial" w:eastAsia="Times New Roman" w:hAnsi="Arial" w:cs="Arial"/>
          <w:color w:val="000000"/>
          <w:lang w:eastAsia="es-AR"/>
        </w:rPr>
        <w:t xml:space="preserve"> </w:t>
      </w:r>
      <w:r w:rsidR="00332B6E" w:rsidRPr="00363B45">
        <w:rPr>
          <w:rFonts w:ascii="Arial" w:eastAsia="Times New Roman" w:hAnsi="Arial" w:cs="Arial"/>
          <w:color w:val="000000"/>
          <w:lang w:eastAsia="es-AR"/>
        </w:rPr>
        <w:t>junto con</w:t>
      </w:r>
      <w:r w:rsidR="00525DE0" w:rsidRPr="00363B45">
        <w:rPr>
          <w:rFonts w:ascii="Arial" w:eastAsia="Times New Roman" w:hAnsi="Arial" w:cs="Arial"/>
          <w:color w:val="000000"/>
          <w:lang w:eastAsia="es-AR"/>
        </w:rPr>
        <w:t xml:space="preserve"> los datos </w:t>
      </w:r>
      <w:r w:rsidR="00332B6E" w:rsidRPr="00363B45">
        <w:rPr>
          <w:rFonts w:ascii="Arial" w:eastAsia="Times New Roman" w:hAnsi="Arial" w:cs="Arial"/>
          <w:color w:val="000000"/>
          <w:lang w:eastAsia="es-AR"/>
        </w:rPr>
        <w:t xml:space="preserve">personales y profesionales </w:t>
      </w:r>
      <w:r w:rsidR="00525DE0" w:rsidRPr="00363B45">
        <w:rPr>
          <w:rFonts w:ascii="Arial" w:eastAsia="Times New Roman" w:hAnsi="Arial" w:cs="Arial"/>
          <w:color w:val="000000"/>
          <w:lang w:eastAsia="es-AR"/>
        </w:rPr>
        <w:t>del médico que certifica</w:t>
      </w:r>
      <w:r w:rsidR="000543B0" w:rsidRPr="00363B45">
        <w:rPr>
          <w:rFonts w:ascii="Arial" w:eastAsia="Times New Roman" w:hAnsi="Arial" w:cs="Arial"/>
          <w:color w:val="000000"/>
          <w:lang w:eastAsia="es-AR"/>
        </w:rPr>
        <w:t xml:space="preserve">, e) </w:t>
      </w:r>
      <w:r w:rsidR="00332B6E" w:rsidRPr="00363B45">
        <w:rPr>
          <w:rFonts w:ascii="Arial" w:eastAsia="Times New Roman" w:hAnsi="Arial" w:cs="Arial"/>
          <w:color w:val="000000"/>
          <w:lang w:eastAsia="es-AR"/>
        </w:rPr>
        <w:t xml:space="preserve">declaración jurada del fin para el que se solicita el vehículo, con la documentación correspondiente (certificado de autoridad educativa, instituto de capacitación, etc.), f) </w:t>
      </w:r>
      <w:r w:rsidR="000543B0" w:rsidRPr="00363B45">
        <w:rPr>
          <w:rFonts w:ascii="Arial" w:eastAsia="Times New Roman" w:hAnsi="Arial" w:cs="Arial"/>
          <w:color w:val="000000"/>
          <w:lang w:eastAsia="es-AR"/>
        </w:rPr>
        <w:t xml:space="preserve">informe técnico del auditor del Centro de Licencias de Conducir, </w:t>
      </w:r>
      <w:r w:rsidR="00525DE0" w:rsidRPr="00363B45">
        <w:rPr>
          <w:rFonts w:ascii="Arial" w:eastAsia="Times New Roman" w:hAnsi="Arial" w:cs="Arial"/>
          <w:color w:val="000000"/>
          <w:lang w:eastAsia="es-AR"/>
        </w:rPr>
        <w:t xml:space="preserve">con </w:t>
      </w:r>
      <w:r w:rsidR="000543B0" w:rsidRPr="00363B45">
        <w:rPr>
          <w:rFonts w:ascii="Arial" w:eastAsia="Times New Roman" w:hAnsi="Arial" w:cs="Arial"/>
          <w:color w:val="000000"/>
          <w:lang w:eastAsia="es-AR"/>
        </w:rPr>
        <w:t>indi</w:t>
      </w:r>
      <w:r w:rsidR="00525DE0" w:rsidRPr="00363B45">
        <w:rPr>
          <w:rFonts w:ascii="Arial" w:eastAsia="Times New Roman" w:hAnsi="Arial" w:cs="Arial"/>
          <w:color w:val="000000"/>
          <w:lang w:eastAsia="es-AR"/>
        </w:rPr>
        <w:t>cación de</w:t>
      </w:r>
      <w:r w:rsidR="000543B0" w:rsidRPr="00363B45">
        <w:rPr>
          <w:rFonts w:ascii="Arial" w:eastAsia="Times New Roman" w:hAnsi="Arial" w:cs="Arial"/>
          <w:color w:val="000000"/>
          <w:lang w:eastAsia="es-AR"/>
        </w:rPr>
        <w:t xml:space="preserve"> las adaptaciones técnicas necesarias </w:t>
      </w:r>
      <w:r w:rsidR="00525DE0" w:rsidRPr="00363B45">
        <w:rPr>
          <w:rFonts w:ascii="Arial" w:eastAsia="Times New Roman" w:hAnsi="Arial" w:cs="Arial"/>
          <w:color w:val="000000"/>
          <w:lang w:eastAsia="es-AR"/>
        </w:rPr>
        <w:t xml:space="preserve">recomendadas </w:t>
      </w:r>
      <w:r w:rsidR="000543B0" w:rsidRPr="00363B45">
        <w:rPr>
          <w:rFonts w:ascii="Arial" w:eastAsia="Times New Roman" w:hAnsi="Arial" w:cs="Arial"/>
          <w:color w:val="000000"/>
          <w:lang w:eastAsia="es-AR"/>
        </w:rPr>
        <w:t xml:space="preserve">en </w:t>
      </w:r>
      <w:r w:rsidR="00525DE0" w:rsidRPr="00363B45">
        <w:rPr>
          <w:rFonts w:ascii="Arial" w:eastAsia="Times New Roman" w:hAnsi="Arial" w:cs="Arial"/>
          <w:color w:val="000000"/>
          <w:lang w:eastAsia="es-AR"/>
        </w:rPr>
        <w:t xml:space="preserve">relación </w:t>
      </w:r>
      <w:r w:rsidR="000543B0" w:rsidRPr="00363B45">
        <w:rPr>
          <w:rFonts w:ascii="Arial" w:eastAsia="Times New Roman" w:hAnsi="Arial" w:cs="Arial"/>
          <w:color w:val="000000"/>
          <w:lang w:eastAsia="es-AR"/>
        </w:rPr>
        <w:t>a la discapacidad del solicitante</w:t>
      </w:r>
      <w:r w:rsidR="00525DE0" w:rsidRPr="00363B45">
        <w:rPr>
          <w:rFonts w:ascii="Arial" w:eastAsia="Times New Roman" w:hAnsi="Arial" w:cs="Arial"/>
          <w:color w:val="000000"/>
          <w:lang w:eastAsia="es-AR"/>
        </w:rPr>
        <w:t>,</w:t>
      </w:r>
      <w:r w:rsidR="000543B0" w:rsidRPr="00363B45">
        <w:rPr>
          <w:rFonts w:ascii="Arial" w:eastAsia="Times New Roman" w:hAnsi="Arial" w:cs="Arial"/>
          <w:color w:val="000000"/>
          <w:lang w:eastAsia="es-AR"/>
        </w:rPr>
        <w:t xml:space="preserve"> </w:t>
      </w:r>
      <w:r w:rsidR="00525DE0" w:rsidRPr="00363B45">
        <w:rPr>
          <w:rFonts w:ascii="Arial" w:eastAsia="Times New Roman" w:hAnsi="Arial" w:cs="Arial"/>
          <w:color w:val="000000"/>
          <w:lang w:eastAsia="es-AR"/>
        </w:rPr>
        <w:t>con indicación de</w:t>
      </w:r>
      <w:r w:rsidR="000543B0" w:rsidRPr="00363B45">
        <w:rPr>
          <w:rFonts w:ascii="Arial" w:eastAsia="Times New Roman" w:hAnsi="Arial" w:cs="Arial"/>
          <w:color w:val="000000"/>
          <w:lang w:eastAsia="es-AR"/>
        </w:rPr>
        <w:t xml:space="preserve"> plazo </w:t>
      </w:r>
      <w:r w:rsidR="00525DE0" w:rsidRPr="00363B45">
        <w:rPr>
          <w:rFonts w:ascii="Arial" w:eastAsia="Times New Roman" w:hAnsi="Arial" w:cs="Arial"/>
          <w:color w:val="000000"/>
          <w:lang w:eastAsia="es-AR"/>
        </w:rPr>
        <w:t xml:space="preserve">y costo </w:t>
      </w:r>
      <w:r w:rsidR="000543B0" w:rsidRPr="00363B45">
        <w:rPr>
          <w:rFonts w:ascii="Arial" w:eastAsia="Times New Roman" w:hAnsi="Arial" w:cs="Arial"/>
          <w:color w:val="000000"/>
          <w:lang w:eastAsia="es-AR"/>
        </w:rPr>
        <w:t>estimado para realizar las adaptaciones técnicas</w:t>
      </w:r>
      <w:r w:rsidR="00525DE0" w:rsidRPr="00363B45">
        <w:rPr>
          <w:rFonts w:ascii="Arial" w:eastAsia="Times New Roman" w:hAnsi="Arial" w:cs="Arial"/>
          <w:color w:val="000000"/>
          <w:lang w:eastAsia="es-AR"/>
        </w:rPr>
        <w:t xml:space="preserve"> recomendadas</w:t>
      </w:r>
      <w:r w:rsidR="000543B0" w:rsidRPr="00363B45">
        <w:rPr>
          <w:rFonts w:ascii="Arial" w:eastAsia="Times New Roman" w:hAnsi="Arial" w:cs="Arial"/>
          <w:color w:val="000000"/>
          <w:lang w:eastAsia="es-AR"/>
        </w:rPr>
        <w:t xml:space="preserve">.  </w:t>
      </w:r>
      <w:r w:rsidR="00332B6E" w:rsidRPr="00363B45">
        <w:rPr>
          <w:rFonts w:ascii="Arial" w:eastAsia="Times New Roman" w:hAnsi="Arial" w:cs="Arial"/>
          <w:color w:val="000000"/>
          <w:lang w:eastAsia="es-AR"/>
        </w:rPr>
        <w:t>g</w:t>
      </w:r>
      <w:r w:rsidR="000543B0" w:rsidRPr="00363B45">
        <w:rPr>
          <w:rFonts w:ascii="Arial" w:eastAsia="Times New Roman" w:hAnsi="Arial" w:cs="Arial"/>
          <w:color w:val="000000"/>
          <w:lang w:eastAsia="es-AR"/>
        </w:rPr>
        <w:t>) constancia de ATM, de que no tiene otros vehículos a su nombre.</w:t>
      </w:r>
      <w:r w:rsidR="00E770B0" w:rsidRPr="00363B45">
        <w:rPr>
          <w:rFonts w:ascii="Arial" w:eastAsia="Times New Roman" w:hAnsi="Arial" w:cs="Arial"/>
          <w:color w:val="000000"/>
          <w:lang w:eastAsia="es-AR"/>
        </w:rPr>
        <w:t xml:space="preserve"> -</w:t>
      </w:r>
    </w:p>
    <w:p w:rsidR="000543B0" w:rsidRPr="00363B45" w:rsidRDefault="000543B0" w:rsidP="000E3CCB">
      <w:pPr>
        <w:spacing w:before="240" w:after="0" w:line="240" w:lineRule="auto"/>
        <w:jc w:val="both"/>
        <w:rPr>
          <w:rFonts w:ascii="Arial" w:eastAsia="Times New Roman" w:hAnsi="Arial" w:cs="Arial"/>
          <w:lang w:eastAsia="es-AR"/>
        </w:rPr>
      </w:pPr>
      <w:r w:rsidRPr="00363B45">
        <w:rPr>
          <w:rFonts w:ascii="Arial" w:eastAsia="Times New Roman" w:hAnsi="Arial" w:cs="Arial"/>
          <w:color w:val="000000"/>
          <w:lang w:eastAsia="es-AR"/>
        </w:rPr>
        <w:t>Para el caso de aquellas personas con discapacidad que no puedan conducir por sí mismas</w:t>
      </w:r>
      <w:r w:rsidR="00525DE0" w:rsidRPr="00363B45">
        <w:rPr>
          <w:rFonts w:ascii="Arial" w:eastAsia="Times New Roman" w:hAnsi="Arial" w:cs="Arial"/>
          <w:color w:val="000000"/>
          <w:lang w:eastAsia="es-AR"/>
        </w:rPr>
        <w:t>,</w:t>
      </w:r>
      <w:r w:rsidRPr="00363B45">
        <w:rPr>
          <w:rFonts w:ascii="Arial" w:eastAsia="Times New Roman" w:hAnsi="Arial" w:cs="Arial"/>
          <w:color w:val="000000"/>
          <w:lang w:eastAsia="es-AR"/>
        </w:rPr>
        <w:t xml:space="preserve"> sino a través de un tercero, se deberá adjuntar a) </w:t>
      </w:r>
      <w:r w:rsidR="00525DE0" w:rsidRPr="00363B45">
        <w:rPr>
          <w:rFonts w:ascii="Arial" w:eastAsia="Times New Roman" w:hAnsi="Arial" w:cs="Arial"/>
          <w:color w:val="000000"/>
          <w:lang w:eastAsia="es-AR"/>
        </w:rPr>
        <w:t>Documento Nacional de Identidad</w:t>
      </w:r>
      <w:r w:rsidRPr="00363B45">
        <w:rPr>
          <w:rFonts w:ascii="Arial" w:eastAsia="Times New Roman" w:hAnsi="Arial" w:cs="Arial"/>
          <w:color w:val="000000"/>
          <w:lang w:eastAsia="es-AR"/>
        </w:rPr>
        <w:t xml:space="preserve"> propio y </w:t>
      </w:r>
      <w:r w:rsidR="00525DE0" w:rsidRPr="00363B45">
        <w:rPr>
          <w:rFonts w:ascii="Arial" w:eastAsia="Times New Roman" w:hAnsi="Arial" w:cs="Arial"/>
          <w:color w:val="000000"/>
          <w:lang w:eastAsia="es-AR"/>
        </w:rPr>
        <w:t xml:space="preserve">de la persona que vaya a utilizar el vehículo para trasladar al </w:t>
      </w:r>
      <w:r w:rsidR="00525DE0" w:rsidRPr="00363B45">
        <w:rPr>
          <w:rFonts w:ascii="Arial" w:eastAsia="Times New Roman" w:hAnsi="Arial" w:cs="Arial"/>
          <w:color w:val="000000"/>
          <w:lang w:eastAsia="es-AR"/>
        </w:rPr>
        <w:lastRenderedPageBreak/>
        <w:t>solicitante, quien será declarado asistente del solicitante. Ambos documentos debe</w:t>
      </w:r>
      <w:r w:rsidR="00F94021" w:rsidRPr="00363B45">
        <w:rPr>
          <w:rFonts w:ascii="Arial" w:eastAsia="Times New Roman" w:hAnsi="Arial" w:cs="Arial"/>
          <w:color w:val="000000"/>
          <w:lang w:eastAsia="es-AR"/>
        </w:rPr>
        <w:t>n estar actualizados y vigentes;</w:t>
      </w:r>
      <w:r w:rsidR="00525DE0" w:rsidRPr="00363B45">
        <w:rPr>
          <w:rFonts w:ascii="Arial" w:eastAsia="Times New Roman" w:hAnsi="Arial" w:cs="Arial"/>
          <w:color w:val="000000"/>
          <w:lang w:eastAsia="es-AR"/>
        </w:rPr>
        <w:t xml:space="preserve"> a.1) En caso de que el asistente sea familiar del solicitante, deberá además acompañar</w:t>
      </w:r>
      <w:r w:rsidRPr="00363B45">
        <w:rPr>
          <w:rFonts w:ascii="Arial" w:eastAsia="Times New Roman" w:hAnsi="Arial" w:cs="Arial"/>
          <w:color w:val="000000"/>
          <w:lang w:eastAsia="es-AR"/>
        </w:rPr>
        <w:t> </w:t>
      </w:r>
      <w:r w:rsidR="00525DE0" w:rsidRPr="00363B45">
        <w:rPr>
          <w:rFonts w:ascii="Arial" w:eastAsia="Times New Roman" w:hAnsi="Arial" w:cs="Arial"/>
          <w:color w:val="000000"/>
          <w:lang w:eastAsia="es-AR"/>
        </w:rPr>
        <w:t>la</w:t>
      </w:r>
      <w:r w:rsidRPr="00363B45">
        <w:rPr>
          <w:rFonts w:ascii="Arial" w:eastAsia="Times New Roman" w:hAnsi="Arial" w:cs="Arial"/>
          <w:color w:val="000000"/>
          <w:lang w:eastAsia="es-AR"/>
        </w:rPr>
        <w:t xml:space="preserve"> documentación que acredite el vínculo</w:t>
      </w:r>
      <w:r w:rsidR="00525DE0" w:rsidRPr="00363B45">
        <w:rPr>
          <w:rFonts w:ascii="Arial" w:eastAsia="Times New Roman" w:hAnsi="Arial" w:cs="Arial"/>
          <w:color w:val="000000"/>
          <w:lang w:eastAsia="es-AR"/>
        </w:rPr>
        <w:t xml:space="preserve"> y declaración jurada constituyéndose obligado solidario en el cumplimiento de la presente norma y cuidado del vehículo</w:t>
      </w:r>
      <w:r w:rsidR="00F94021" w:rsidRPr="00363B45">
        <w:rPr>
          <w:rFonts w:ascii="Arial" w:eastAsia="Times New Roman" w:hAnsi="Arial" w:cs="Arial"/>
          <w:color w:val="000000"/>
          <w:lang w:eastAsia="es-AR"/>
        </w:rPr>
        <w:t>;</w:t>
      </w:r>
      <w:r w:rsidR="00525DE0" w:rsidRPr="00363B45">
        <w:rPr>
          <w:rFonts w:ascii="Arial" w:eastAsia="Times New Roman" w:hAnsi="Arial" w:cs="Arial"/>
          <w:color w:val="000000"/>
          <w:lang w:eastAsia="es-AR"/>
        </w:rPr>
        <w:t xml:space="preserve"> a.2) Si el asistente no fuera familiar, deberá acompañarse  declaración jurada que detalle el vínculo </w:t>
      </w:r>
      <w:r w:rsidR="00F94021" w:rsidRPr="00363B45">
        <w:rPr>
          <w:rFonts w:ascii="Arial" w:eastAsia="Times New Roman" w:hAnsi="Arial" w:cs="Arial"/>
          <w:color w:val="000000"/>
          <w:lang w:eastAsia="es-AR"/>
        </w:rPr>
        <w:t>entre e</w:t>
      </w:r>
      <w:r w:rsidR="00525DE0" w:rsidRPr="00363B45">
        <w:rPr>
          <w:rFonts w:ascii="Arial" w:eastAsia="Times New Roman" w:hAnsi="Arial" w:cs="Arial"/>
          <w:color w:val="000000"/>
          <w:lang w:eastAsia="es-AR"/>
        </w:rPr>
        <w:t>l solicitante y asistente, y este último constituirse como obligado solidario en el cuidado del vehículo y cum</w:t>
      </w:r>
      <w:r w:rsidR="00F94021" w:rsidRPr="00363B45">
        <w:rPr>
          <w:rFonts w:ascii="Arial" w:eastAsia="Times New Roman" w:hAnsi="Arial" w:cs="Arial"/>
          <w:color w:val="000000"/>
          <w:lang w:eastAsia="es-AR"/>
        </w:rPr>
        <w:t>plimiento de la presente norma ;</w:t>
      </w:r>
      <w:r w:rsidRPr="00363B45">
        <w:rPr>
          <w:rFonts w:ascii="Arial" w:eastAsia="Times New Roman" w:hAnsi="Arial" w:cs="Arial"/>
          <w:color w:val="000000"/>
          <w:lang w:eastAsia="es-AR"/>
        </w:rPr>
        <w:t xml:space="preserve"> </w:t>
      </w:r>
      <w:r w:rsidR="00CF46FA" w:rsidRPr="00363B45">
        <w:rPr>
          <w:rFonts w:ascii="Arial" w:eastAsia="Times New Roman" w:hAnsi="Arial" w:cs="Arial"/>
          <w:color w:val="000000"/>
          <w:lang w:eastAsia="es-AR"/>
        </w:rPr>
        <w:t>b</w:t>
      </w:r>
      <w:r w:rsidRPr="00363B45">
        <w:rPr>
          <w:rFonts w:ascii="Arial" w:eastAsia="Times New Roman" w:hAnsi="Arial" w:cs="Arial"/>
          <w:color w:val="000000"/>
          <w:lang w:eastAsia="es-AR"/>
        </w:rPr>
        <w:t>) boleta de un servicio municipal</w:t>
      </w:r>
      <w:r w:rsidR="00F94021" w:rsidRPr="00363B45">
        <w:rPr>
          <w:rFonts w:ascii="Arial" w:eastAsia="Times New Roman" w:hAnsi="Arial" w:cs="Arial"/>
          <w:color w:val="000000"/>
          <w:lang w:eastAsia="es-AR"/>
        </w:rPr>
        <w:t>;</w:t>
      </w:r>
      <w:r w:rsidRPr="00363B45">
        <w:rPr>
          <w:rFonts w:ascii="Arial" w:eastAsia="Times New Roman" w:hAnsi="Arial" w:cs="Arial"/>
          <w:color w:val="000000"/>
          <w:lang w:eastAsia="es-AR"/>
        </w:rPr>
        <w:t xml:space="preserve"> e)copia del ce</w:t>
      </w:r>
      <w:r w:rsidR="00F94021" w:rsidRPr="00363B45">
        <w:rPr>
          <w:rFonts w:ascii="Arial" w:eastAsia="Times New Roman" w:hAnsi="Arial" w:cs="Arial"/>
          <w:color w:val="000000"/>
          <w:lang w:eastAsia="es-AR"/>
        </w:rPr>
        <w:t>rtificado único de discapacidad;</w:t>
      </w:r>
      <w:r w:rsidRPr="00363B45">
        <w:rPr>
          <w:rFonts w:ascii="Arial" w:eastAsia="Times New Roman" w:hAnsi="Arial" w:cs="Arial"/>
          <w:color w:val="000000"/>
          <w:lang w:eastAsia="es-AR"/>
        </w:rPr>
        <w:t xml:space="preserve"> f)la especificación de tipo de discapacidad, con la documentación médica que la acredite</w:t>
      </w:r>
      <w:r w:rsidR="00F94021" w:rsidRPr="00363B45">
        <w:rPr>
          <w:rFonts w:ascii="Arial" w:eastAsia="Times New Roman" w:hAnsi="Arial" w:cs="Arial"/>
          <w:color w:val="000000"/>
          <w:lang w:eastAsia="es-AR"/>
        </w:rPr>
        <w:t>;</w:t>
      </w:r>
      <w:r w:rsidRPr="00363B45">
        <w:rPr>
          <w:rFonts w:ascii="Arial" w:eastAsia="Times New Roman" w:hAnsi="Arial" w:cs="Arial"/>
          <w:color w:val="000000"/>
          <w:lang w:eastAsia="es-AR"/>
        </w:rPr>
        <w:t xml:space="preserve"> g) constancia de ATM, de que la persona con discapacidad  no tiene otros vehículos a su nombre</w:t>
      </w:r>
      <w:r w:rsidR="00F94021" w:rsidRPr="00363B45">
        <w:rPr>
          <w:rFonts w:ascii="Arial" w:eastAsia="Times New Roman" w:hAnsi="Arial" w:cs="Arial"/>
          <w:color w:val="000000"/>
          <w:lang w:eastAsia="es-AR"/>
        </w:rPr>
        <w:t>;</w:t>
      </w:r>
      <w:r w:rsidRPr="00363B45">
        <w:rPr>
          <w:rFonts w:ascii="Arial" w:eastAsia="Times New Roman" w:hAnsi="Arial" w:cs="Arial"/>
          <w:color w:val="000000"/>
          <w:lang w:eastAsia="es-AR"/>
        </w:rPr>
        <w:t xml:space="preserve"> h)</w:t>
      </w:r>
      <w:r w:rsidR="004E4315" w:rsidRPr="00363B45">
        <w:rPr>
          <w:rFonts w:ascii="Arial" w:eastAsia="Times New Roman" w:hAnsi="Arial" w:cs="Arial"/>
          <w:color w:val="000000"/>
          <w:lang w:eastAsia="es-AR"/>
        </w:rPr>
        <w:t xml:space="preserve"> </w:t>
      </w:r>
      <w:r w:rsidRPr="00363B45">
        <w:rPr>
          <w:rFonts w:ascii="Arial" w:eastAsia="Times New Roman" w:hAnsi="Arial" w:cs="Arial"/>
          <w:color w:val="000000"/>
          <w:lang w:eastAsia="es-AR"/>
        </w:rPr>
        <w:t xml:space="preserve">copia del registro de conducir </w:t>
      </w:r>
      <w:r w:rsidR="004E4315" w:rsidRPr="00363B45">
        <w:rPr>
          <w:rFonts w:ascii="Arial" w:eastAsia="Times New Roman" w:hAnsi="Arial" w:cs="Arial"/>
          <w:color w:val="000000"/>
          <w:lang w:eastAsia="es-AR"/>
        </w:rPr>
        <w:t>del que sea declarado asistente del solicitante.-</w:t>
      </w:r>
    </w:p>
    <w:p w:rsidR="000543B0" w:rsidRPr="00363B45" w:rsidRDefault="000543B0" w:rsidP="00D14C1C">
      <w:pPr>
        <w:spacing w:after="240" w:line="240" w:lineRule="auto"/>
        <w:jc w:val="both"/>
        <w:rPr>
          <w:rFonts w:ascii="Arial" w:eastAsia="Times New Roman" w:hAnsi="Arial" w:cs="Arial"/>
          <w:lang w:eastAsia="es-AR"/>
        </w:rPr>
      </w:pPr>
      <w:r w:rsidRPr="00363B45">
        <w:rPr>
          <w:rFonts w:ascii="Arial" w:eastAsia="Times New Roman" w:hAnsi="Arial" w:cs="Arial"/>
          <w:lang w:eastAsia="es-AR"/>
        </w:rPr>
        <w:br/>
      </w:r>
      <w:r w:rsidR="00A44A47" w:rsidRPr="00363B45">
        <w:rPr>
          <w:rFonts w:ascii="Arial" w:eastAsia="Times New Roman" w:hAnsi="Arial" w:cs="Arial"/>
          <w:b/>
          <w:bCs/>
          <w:color w:val="000000"/>
          <w:lang w:eastAsia="es-AR"/>
        </w:rPr>
        <w:t xml:space="preserve">Artículo </w:t>
      </w:r>
      <w:r w:rsidR="00D32B22" w:rsidRPr="00363B45">
        <w:rPr>
          <w:rFonts w:ascii="Arial" w:eastAsia="Times New Roman" w:hAnsi="Arial" w:cs="Arial"/>
          <w:b/>
          <w:bCs/>
          <w:color w:val="000000"/>
          <w:lang w:eastAsia="es-AR"/>
        </w:rPr>
        <w:t>9</w:t>
      </w:r>
      <w:r w:rsidRPr="00363B45">
        <w:rPr>
          <w:rFonts w:ascii="Arial" w:eastAsia="Times New Roman" w:hAnsi="Arial" w:cs="Arial"/>
          <w:b/>
          <w:bCs/>
          <w:color w:val="000000"/>
          <w:lang w:eastAsia="es-AR"/>
        </w:rPr>
        <w:t>°-.</w:t>
      </w:r>
      <w:r w:rsidRPr="00363B45">
        <w:rPr>
          <w:rFonts w:ascii="Arial" w:eastAsia="Times New Roman" w:hAnsi="Arial" w:cs="Arial"/>
          <w:color w:val="000000"/>
          <w:lang w:eastAsia="es-AR"/>
        </w:rPr>
        <w:t xml:space="preserve"> La autoridad vial, deberá controlar los requisitos con el fin de incorporar en el Registro de Aspirantes al postulante. </w:t>
      </w:r>
      <w:r w:rsidR="00CF46FA" w:rsidRPr="00363B45">
        <w:rPr>
          <w:rFonts w:ascii="Arial" w:eastAsia="Times New Roman" w:hAnsi="Arial" w:cs="Arial"/>
          <w:color w:val="000000"/>
          <w:lang w:eastAsia="es-AR"/>
        </w:rPr>
        <w:t>En caso de</w:t>
      </w:r>
      <w:r w:rsidR="0035708A" w:rsidRPr="00363B45">
        <w:rPr>
          <w:rFonts w:ascii="Arial" w:eastAsia="Times New Roman" w:hAnsi="Arial" w:cs="Arial"/>
          <w:color w:val="000000"/>
          <w:lang w:eastAsia="es-AR"/>
        </w:rPr>
        <w:t xml:space="preserve"> inobservancia de </w:t>
      </w:r>
      <w:proofErr w:type="gramStart"/>
      <w:r w:rsidR="0035708A" w:rsidRPr="00363B45">
        <w:rPr>
          <w:rFonts w:ascii="Arial" w:eastAsia="Times New Roman" w:hAnsi="Arial" w:cs="Arial"/>
          <w:color w:val="000000"/>
          <w:lang w:eastAsia="es-AR"/>
        </w:rPr>
        <w:t xml:space="preserve">alguno dichos </w:t>
      </w:r>
      <w:r w:rsidR="00CF46FA" w:rsidRPr="00363B45">
        <w:rPr>
          <w:rFonts w:ascii="Arial" w:eastAsia="Times New Roman" w:hAnsi="Arial" w:cs="Arial"/>
          <w:color w:val="000000"/>
          <w:lang w:eastAsia="es-AR"/>
        </w:rPr>
        <w:t>requisitos</w:t>
      </w:r>
      <w:proofErr w:type="gramEnd"/>
      <w:r w:rsidR="00CF46FA" w:rsidRPr="00363B45">
        <w:rPr>
          <w:rFonts w:ascii="Arial" w:eastAsia="Times New Roman" w:hAnsi="Arial" w:cs="Arial"/>
          <w:color w:val="000000"/>
          <w:lang w:eastAsia="es-AR"/>
        </w:rPr>
        <w:t>, deberá indicarse por resolución sumaria al particular la misma, quien tendrá un plazo de diez días para subsanarla, bajo pena de archivo y pérdida de uso del beneficio que establece la presente norma.</w:t>
      </w:r>
      <w:r w:rsidR="0035708A" w:rsidRPr="00363B45">
        <w:rPr>
          <w:rFonts w:ascii="Arial" w:eastAsia="Times New Roman" w:hAnsi="Arial" w:cs="Arial"/>
          <w:color w:val="000000"/>
          <w:lang w:eastAsia="es-AR"/>
        </w:rPr>
        <w:t>-</w:t>
      </w:r>
    </w:p>
    <w:p w:rsidR="000543B0" w:rsidRPr="00363B45" w:rsidRDefault="00A44A47" w:rsidP="000543B0">
      <w:pPr>
        <w:spacing w:before="240" w:after="0" w:line="240" w:lineRule="auto"/>
        <w:jc w:val="both"/>
        <w:rPr>
          <w:rFonts w:ascii="Arial" w:eastAsia="Times New Roman" w:hAnsi="Arial" w:cs="Arial"/>
          <w:lang w:eastAsia="es-AR"/>
        </w:rPr>
      </w:pPr>
      <w:r w:rsidRPr="00363B45">
        <w:rPr>
          <w:rFonts w:ascii="Arial" w:eastAsia="Times New Roman" w:hAnsi="Arial" w:cs="Arial"/>
          <w:b/>
          <w:bCs/>
          <w:color w:val="000000"/>
          <w:lang w:eastAsia="es-AR"/>
        </w:rPr>
        <w:t xml:space="preserve">Artículo </w:t>
      </w:r>
      <w:r w:rsidR="00D32B22" w:rsidRPr="00363B45">
        <w:rPr>
          <w:rFonts w:ascii="Arial" w:eastAsia="Times New Roman" w:hAnsi="Arial" w:cs="Arial"/>
          <w:b/>
          <w:bCs/>
          <w:color w:val="000000"/>
          <w:lang w:eastAsia="es-AR"/>
        </w:rPr>
        <w:t>10</w:t>
      </w:r>
      <w:r w:rsidR="000543B0" w:rsidRPr="00363B45">
        <w:rPr>
          <w:rFonts w:ascii="Arial" w:eastAsia="Times New Roman" w:hAnsi="Arial" w:cs="Arial"/>
          <w:b/>
          <w:bCs/>
          <w:color w:val="000000"/>
          <w:lang w:eastAsia="es-AR"/>
        </w:rPr>
        <w:t>°</w:t>
      </w:r>
      <w:r w:rsidR="000543B0" w:rsidRPr="00363B45">
        <w:rPr>
          <w:rFonts w:ascii="Arial" w:eastAsia="Times New Roman" w:hAnsi="Arial" w:cs="Arial"/>
          <w:color w:val="000000"/>
          <w:lang w:eastAsia="es-AR"/>
        </w:rPr>
        <w:t>- . Será competencia del Juez Vial, actualizar anualmente la lista de vehículos disponibles en las playas de secuestro a su cargo, para ser adjudicados a los solicitantes.</w:t>
      </w:r>
      <w:r w:rsidR="00CF46FA" w:rsidRPr="00363B45">
        <w:rPr>
          <w:rFonts w:ascii="Arial" w:eastAsia="Times New Roman" w:hAnsi="Arial" w:cs="Arial"/>
          <w:color w:val="000000"/>
          <w:lang w:eastAsia="es-AR"/>
        </w:rPr>
        <w:t xml:space="preserve"> La lista que a tal efecto se labre, deberá ser de libre consulta pública, por medios accesibles y disponibles</w:t>
      </w:r>
      <w:r w:rsidR="000543B0" w:rsidRPr="00363B45">
        <w:rPr>
          <w:rFonts w:ascii="Arial" w:eastAsia="Times New Roman" w:hAnsi="Arial" w:cs="Arial"/>
          <w:color w:val="000000"/>
          <w:lang w:eastAsia="es-AR"/>
        </w:rPr>
        <w:t xml:space="preserve"> </w:t>
      </w:r>
      <w:r w:rsidR="00CF46FA" w:rsidRPr="00363B45">
        <w:rPr>
          <w:rFonts w:ascii="Arial" w:eastAsia="Times New Roman" w:hAnsi="Arial" w:cs="Arial"/>
          <w:color w:val="000000"/>
          <w:lang w:eastAsia="es-AR"/>
        </w:rPr>
        <w:t xml:space="preserve">que tenga el lugar de depósito de los vehículos. </w:t>
      </w:r>
      <w:r w:rsidR="000543B0" w:rsidRPr="00363B45">
        <w:rPr>
          <w:rFonts w:ascii="Arial" w:eastAsia="Times New Roman" w:hAnsi="Arial" w:cs="Arial"/>
          <w:color w:val="000000"/>
          <w:lang w:eastAsia="es-AR"/>
        </w:rPr>
        <w:t xml:space="preserve">No podrán ser incluidos en el listado </w:t>
      </w:r>
      <w:r w:rsidR="0035708A" w:rsidRPr="00363B45">
        <w:rPr>
          <w:rFonts w:ascii="Arial" w:eastAsia="Times New Roman" w:hAnsi="Arial" w:cs="Arial"/>
          <w:color w:val="000000"/>
          <w:lang w:eastAsia="es-AR"/>
        </w:rPr>
        <w:t>moto vehículos</w:t>
      </w:r>
      <w:r w:rsidR="000543B0" w:rsidRPr="00363B45">
        <w:rPr>
          <w:rFonts w:ascii="Arial" w:eastAsia="Times New Roman" w:hAnsi="Arial" w:cs="Arial"/>
          <w:color w:val="000000"/>
          <w:lang w:eastAsia="es-AR"/>
        </w:rPr>
        <w:t xml:space="preserve"> o vehículos  de alta gama. </w:t>
      </w:r>
      <w:r w:rsidR="0035708A" w:rsidRPr="00363B45">
        <w:rPr>
          <w:rFonts w:ascii="Arial" w:eastAsia="Times New Roman" w:hAnsi="Arial" w:cs="Arial"/>
          <w:color w:val="000000"/>
          <w:lang w:eastAsia="es-AR"/>
        </w:rPr>
        <w:t>-</w:t>
      </w:r>
    </w:p>
    <w:p w:rsidR="000543B0" w:rsidRPr="00363B45" w:rsidRDefault="000543B0" w:rsidP="000543B0">
      <w:pPr>
        <w:spacing w:before="240" w:after="0" w:line="240" w:lineRule="auto"/>
        <w:jc w:val="both"/>
        <w:rPr>
          <w:rFonts w:ascii="Arial" w:eastAsia="Times New Roman" w:hAnsi="Arial" w:cs="Arial"/>
          <w:color w:val="000000"/>
          <w:lang w:eastAsia="es-AR"/>
        </w:rPr>
      </w:pPr>
      <w:r w:rsidRPr="00363B45">
        <w:rPr>
          <w:rFonts w:ascii="Arial" w:eastAsia="Times New Roman" w:hAnsi="Arial" w:cs="Arial"/>
          <w:b/>
          <w:bCs/>
          <w:color w:val="000000"/>
          <w:lang w:eastAsia="es-AR"/>
        </w:rPr>
        <w:t>Artículo 1</w:t>
      </w:r>
      <w:r w:rsidR="00D32B22" w:rsidRPr="00363B45">
        <w:rPr>
          <w:rFonts w:ascii="Arial" w:eastAsia="Times New Roman" w:hAnsi="Arial" w:cs="Arial"/>
          <w:b/>
          <w:bCs/>
          <w:color w:val="000000"/>
          <w:lang w:eastAsia="es-AR"/>
        </w:rPr>
        <w:t>1</w:t>
      </w:r>
      <w:r w:rsidRPr="00363B45">
        <w:rPr>
          <w:rFonts w:ascii="Arial" w:eastAsia="Times New Roman" w:hAnsi="Arial" w:cs="Arial"/>
          <w:b/>
          <w:bCs/>
          <w:color w:val="000000"/>
          <w:lang w:eastAsia="es-AR"/>
        </w:rPr>
        <w:t>°</w:t>
      </w:r>
      <w:r w:rsidRPr="00363B45">
        <w:rPr>
          <w:rFonts w:ascii="Arial" w:eastAsia="Times New Roman" w:hAnsi="Arial" w:cs="Arial"/>
          <w:color w:val="000000"/>
          <w:lang w:eastAsia="es-AR"/>
        </w:rPr>
        <w:t xml:space="preserve">: Cuando exista disponibilidad de vehículos para las necesidades planteadas por los postulantes, </w:t>
      </w:r>
      <w:r w:rsidR="00CF46FA" w:rsidRPr="00363B45">
        <w:rPr>
          <w:rFonts w:ascii="Arial" w:eastAsia="Times New Roman" w:hAnsi="Arial" w:cs="Arial"/>
          <w:color w:val="000000"/>
          <w:lang w:eastAsia="es-AR"/>
        </w:rPr>
        <w:t>será</w:t>
      </w:r>
      <w:r w:rsidRPr="00363B45">
        <w:rPr>
          <w:rFonts w:ascii="Arial" w:eastAsia="Times New Roman" w:hAnsi="Arial" w:cs="Arial"/>
          <w:color w:val="000000"/>
          <w:lang w:eastAsia="es-AR"/>
        </w:rPr>
        <w:t xml:space="preserve"> la autoridad vial quien de oficio o a </w:t>
      </w:r>
      <w:r w:rsidR="00CF46FA" w:rsidRPr="00363B45">
        <w:rPr>
          <w:rFonts w:ascii="Arial" w:eastAsia="Times New Roman" w:hAnsi="Arial" w:cs="Arial"/>
          <w:color w:val="000000"/>
          <w:lang w:eastAsia="es-AR"/>
        </w:rPr>
        <w:t>petición</w:t>
      </w:r>
      <w:r w:rsidRPr="00363B45">
        <w:rPr>
          <w:rFonts w:ascii="Arial" w:eastAsia="Times New Roman" w:hAnsi="Arial" w:cs="Arial"/>
          <w:color w:val="000000"/>
          <w:lang w:eastAsia="es-AR"/>
        </w:rPr>
        <w:t xml:space="preserve"> de parte, impulse las notificaciones requeridas por el</w:t>
      </w:r>
      <w:r w:rsidR="002054FF" w:rsidRPr="00363B45">
        <w:rPr>
          <w:rFonts w:ascii="Arial" w:eastAsia="Times New Roman" w:hAnsi="Arial" w:cs="Arial"/>
          <w:color w:val="000000"/>
          <w:lang w:eastAsia="es-AR"/>
        </w:rPr>
        <w:t xml:space="preserve"> art 5, </w:t>
      </w:r>
      <w:r w:rsidRPr="00363B45">
        <w:rPr>
          <w:rFonts w:ascii="Arial" w:eastAsia="Times New Roman" w:hAnsi="Arial" w:cs="Arial"/>
          <w:color w:val="000000"/>
          <w:lang w:eastAsia="es-AR"/>
        </w:rPr>
        <w:t xml:space="preserve"> 9 y 10 de la ley 8</w:t>
      </w:r>
      <w:r w:rsidR="00CF46FA" w:rsidRPr="00363B45">
        <w:rPr>
          <w:rFonts w:ascii="Arial" w:eastAsia="Times New Roman" w:hAnsi="Arial" w:cs="Arial"/>
          <w:color w:val="000000"/>
          <w:lang w:eastAsia="es-AR"/>
        </w:rPr>
        <w:t>.</w:t>
      </w:r>
      <w:r w:rsidRPr="00363B45">
        <w:rPr>
          <w:rFonts w:ascii="Arial" w:eastAsia="Times New Roman" w:hAnsi="Arial" w:cs="Arial"/>
          <w:color w:val="000000"/>
          <w:lang w:eastAsia="es-AR"/>
        </w:rPr>
        <w:t xml:space="preserve">018. </w:t>
      </w:r>
      <w:r w:rsidR="00446450" w:rsidRPr="00363B45">
        <w:rPr>
          <w:rFonts w:ascii="Arial" w:eastAsia="Times New Roman" w:hAnsi="Arial" w:cs="Arial"/>
          <w:color w:val="000000"/>
          <w:lang w:eastAsia="es-AR"/>
        </w:rPr>
        <w:t>–</w:t>
      </w:r>
    </w:p>
    <w:p w:rsidR="00446450" w:rsidRPr="00363B45" w:rsidRDefault="00446450" w:rsidP="000543B0">
      <w:pPr>
        <w:spacing w:before="240" w:after="0" w:line="240" w:lineRule="auto"/>
        <w:jc w:val="both"/>
        <w:rPr>
          <w:rFonts w:ascii="Arial" w:eastAsia="Times New Roman" w:hAnsi="Arial" w:cs="Arial"/>
          <w:lang w:eastAsia="es-AR"/>
        </w:rPr>
      </w:pPr>
      <w:r w:rsidRPr="00363B45">
        <w:rPr>
          <w:rFonts w:ascii="Arial" w:eastAsia="Times New Roman" w:hAnsi="Arial" w:cs="Arial"/>
          <w:b/>
          <w:bCs/>
          <w:color w:val="000000"/>
          <w:lang w:eastAsia="es-AR"/>
        </w:rPr>
        <w:t>Artículo 1</w:t>
      </w:r>
      <w:r w:rsidR="00D32B22" w:rsidRPr="00363B45">
        <w:rPr>
          <w:rFonts w:ascii="Arial" w:eastAsia="Times New Roman" w:hAnsi="Arial" w:cs="Arial"/>
          <w:b/>
          <w:bCs/>
          <w:color w:val="000000"/>
          <w:lang w:eastAsia="es-AR"/>
        </w:rPr>
        <w:t>2</w:t>
      </w:r>
      <w:r w:rsidRPr="00363B45">
        <w:rPr>
          <w:rFonts w:ascii="Arial" w:eastAsia="Times New Roman" w:hAnsi="Arial" w:cs="Arial"/>
          <w:b/>
          <w:bCs/>
          <w:color w:val="000000"/>
          <w:lang w:eastAsia="es-AR"/>
        </w:rPr>
        <w:t xml:space="preserve">°: </w:t>
      </w:r>
      <w:r w:rsidRPr="00363B45">
        <w:rPr>
          <w:rFonts w:ascii="Arial" w:eastAsia="Times New Roman" w:hAnsi="Arial" w:cs="Arial"/>
          <w:bCs/>
          <w:color w:val="000000"/>
          <w:lang w:eastAsia="es-AR"/>
        </w:rPr>
        <w:t>Transcurridos dos años desde</w:t>
      </w:r>
      <w:r w:rsidRPr="00363B45">
        <w:rPr>
          <w:rFonts w:ascii="Arial" w:eastAsia="Times New Roman" w:hAnsi="Arial" w:cs="Arial"/>
          <w:b/>
          <w:bCs/>
          <w:color w:val="000000"/>
          <w:lang w:eastAsia="es-AR"/>
        </w:rPr>
        <w:t xml:space="preserve"> </w:t>
      </w:r>
      <w:r w:rsidR="002B73CC" w:rsidRPr="00363B45">
        <w:rPr>
          <w:rFonts w:ascii="Arial" w:eastAsia="Times New Roman" w:hAnsi="Arial" w:cs="Arial"/>
          <w:bCs/>
          <w:color w:val="000000"/>
          <w:lang w:eastAsia="es-AR"/>
        </w:rPr>
        <w:t xml:space="preserve">que el pretenso adjudicatario fuera incorporado al </w:t>
      </w:r>
      <w:r w:rsidR="002B73CC" w:rsidRPr="00363B45">
        <w:rPr>
          <w:rFonts w:ascii="Arial" w:eastAsia="Times New Roman" w:hAnsi="Arial" w:cs="Arial"/>
          <w:color w:val="000000"/>
          <w:lang w:eastAsia="es-AR"/>
        </w:rPr>
        <w:t>Registro de Aspirantes</w:t>
      </w:r>
      <w:r w:rsidR="006E4ABD" w:rsidRPr="00363B45">
        <w:rPr>
          <w:rFonts w:ascii="Arial" w:eastAsia="Times New Roman" w:hAnsi="Arial" w:cs="Arial"/>
          <w:color w:val="000000"/>
          <w:lang w:eastAsia="es-AR"/>
        </w:rPr>
        <w:t xml:space="preserve"> </w:t>
      </w:r>
      <w:r w:rsidR="002B73CC" w:rsidRPr="00363B45">
        <w:rPr>
          <w:rFonts w:ascii="Arial" w:eastAsia="Times New Roman" w:hAnsi="Arial" w:cs="Arial"/>
          <w:color w:val="000000"/>
          <w:lang w:eastAsia="es-AR"/>
        </w:rPr>
        <w:t>y</w:t>
      </w:r>
      <w:r w:rsidR="006E4ABD" w:rsidRPr="00363B45">
        <w:rPr>
          <w:rFonts w:ascii="Arial" w:eastAsia="Times New Roman" w:hAnsi="Arial" w:cs="Arial"/>
          <w:color w:val="000000"/>
          <w:lang w:eastAsia="es-AR"/>
        </w:rPr>
        <w:t>,</w:t>
      </w:r>
      <w:r w:rsidR="002B73CC" w:rsidRPr="00363B45">
        <w:rPr>
          <w:rFonts w:ascii="Arial" w:eastAsia="Times New Roman" w:hAnsi="Arial" w:cs="Arial"/>
          <w:color w:val="000000"/>
          <w:lang w:eastAsia="es-AR"/>
        </w:rPr>
        <w:t xml:space="preserve"> no existiendo disponibilidad de vehículos en la playa de secuestro de su departamento, podrá el Juez Vial</w:t>
      </w:r>
      <w:r w:rsidR="006E4ABD" w:rsidRPr="00363B45">
        <w:rPr>
          <w:rFonts w:ascii="Arial" w:eastAsia="Times New Roman" w:hAnsi="Arial" w:cs="Arial"/>
          <w:color w:val="000000"/>
          <w:lang w:eastAsia="es-AR"/>
        </w:rPr>
        <w:t xml:space="preserve"> a</w:t>
      </w:r>
      <w:r w:rsidR="002B73CC" w:rsidRPr="00363B45">
        <w:rPr>
          <w:rFonts w:ascii="Arial" w:eastAsia="Times New Roman" w:hAnsi="Arial" w:cs="Arial"/>
          <w:color w:val="000000"/>
          <w:lang w:eastAsia="es-AR"/>
        </w:rPr>
        <w:t xml:space="preserve"> petición de parte, solicitar a la autoridad de la</w:t>
      </w:r>
      <w:r w:rsidR="006E4ABD" w:rsidRPr="00363B45">
        <w:rPr>
          <w:rFonts w:ascii="Arial" w:eastAsia="Times New Roman" w:hAnsi="Arial" w:cs="Arial"/>
          <w:color w:val="000000"/>
          <w:lang w:eastAsia="es-AR"/>
        </w:rPr>
        <w:t xml:space="preserve">s playas de secuestro provinciales </w:t>
      </w:r>
      <w:r w:rsidR="00DB3A6D" w:rsidRPr="00363B45">
        <w:rPr>
          <w:rFonts w:ascii="Arial" w:eastAsia="Times New Roman" w:hAnsi="Arial" w:cs="Arial"/>
          <w:color w:val="000000"/>
          <w:lang w:eastAsia="es-AR"/>
        </w:rPr>
        <w:t>(en función de</w:t>
      </w:r>
      <w:r w:rsidR="005C27E7" w:rsidRPr="00363B45">
        <w:rPr>
          <w:rFonts w:ascii="Arial" w:eastAsia="Times New Roman" w:hAnsi="Arial" w:cs="Arial"/>
          <w:color w:val="000000"/>
          <w:lang w:eastAsia="es-AR"/>
        </w:rPr>
        <w:t xml:space="preserve"> </w:t>
      </w:r>
      <w:r w:rsidR="00DB3A6D" w:rsidRPr="00363B45">
        <w:rPr>
          <w:rFonts w:ascii="Arial" w:eastAsia="Times New Roman" w:hAnsi="Arial" w:cs="Arial"/>
          <w:color w:val="000000"/>
          <w:lang w:eastAsia="es-AR"/>
        </w:rPr>
        <w:t>l</w:t>
      </w:r>
      <w:r w:rsidR="005C27E7" w:rsidRPr="00363B45">
        <w:rPr>
          <w:rFonts w:ascii="Arial" w:eastAsia="Times New Roman" w:hAnsi="Arial" w:cs="Arial"/>
          <w:color w:val="000000"/>
          <w:lang w:eastAsia="es-AR"/>
        </w:rPr>
        <w:t>a</w:t>
      </w:r>
      <w:r w:rsidR="00DB3A6D" w:rsidRPr="00363B45">
        <w:rPr>
          <w:rFonts w:ascii="Arial" w:eastAsia="Times New Roman" w:hAnsi="Arial" w:cs="Arial"/>
          <w:color w:val="000000"/>
          <w:lang w:eastAsia="es-AR"/>
        </w:rPr>
        <w:t xml:space="preserve"> </w:t>
      </w:r>
      <w:r w:rsidR="005C27E7" w:rsidRPr="00363B45">
        <w:rPr>
          <w:rFonts w:ascii="Arial" w:eastAsia="Times New Roman" w:hAnsi="Arial" w:cs="Arial"/>
          <w:color w:val="000000"/>
          <w:lang w:eastAsia="es-AR"/>
        </w:rPr>
        <w:t xml:space="preserve">zona de influencia), </w:t>
      </w:r>
      <w:r w:rsidR="00DB3A6D" w:rsidRPr="00363B45">
        <w:rPr>
          <w:rFonts w:ascii="Arial" w:eastAsia="Times New Roman" w:hAnsi="Arial" w:cs="Arial"/>
          <w:color w:val="000000"/>
          <w:lang w:eastAsia="es-AR"/>
        </w:rPr>
        <w:t>los posibles</w:t>
      </w:r>
      <w:r w:rsidR="006E4ABD" w:rsidRPr="00363B45">
        <w:rPr>
          <w:rFonts w:ascii="Arial" w:eastAsia="Times New Roman" w:hAnsi="Arial" w:cs="Arial"/>
          <w:color w:val="000000"/>
          <w:lang w:eastAsia="es-AR"/>
        </w:rPr>
        <w:t xml:space="preserve"> vehículo</w:t>
      </w:r>
      <w:r w:rsidR="00DB3A6D" w:rsidRPr="00363B45">
        <w:rPr>
          <w:rFonts w:ascii="Arial" w:eastAsia="Times New Roman" w:hAnsi="Arial" w:cs="Arial"/>
          <w:color w:val="000000"/>
          <w:lang w:eastAsia="es-AR"/>
        </w:rPr>
        <w:t>s</w:t>
      </w:r>
      <w:r w:rsidR="006E4ABD" w:rsidRPr="00363B45">
        <w:rPr>
          <w:rFonts w:ascii="Arial" w:eastAsia="Times New Roman" w:hAnsi="Arial" w:cs="Arial"/>
          <w:color w:val="000000"/>
          <w:lang w:eastAsia="es-AR"/>
        </w:rPr>
        <w:t xml:space="preserve"> en ellas radicado</w:t>
      </w:r>
      <w:r w:rsidR="00DB3A6D" w:rsidRPr="00363B45">
        <w:rPr>
          <w:rFonts w:ascii="Arial" w:eastAsia="Times New Roman" w:hAnsi="Arial" w:cs="Arial"/>
          <w:color w:val="000000"/>
          <w:lang w:eastAsia="es-AR"/>
        </w:rPr>
        <w:t>s</w:t>
      </w:r>
      <w:r w:rsidR="006E4ABD" w:rsidRPr="00363B45">
        <w:rPr>
          <w:rFonts w:ascii="Arial" w:eastAsia="Times New Roman" w:hAnsi="Arial" w:cs="Arial"/>
          <w:color w:val="000000"/>
          <w:lang w:eastAsia="es-AR"/>
        </w:rPr>
        <w:t>, que pudiera satisfacer las necesidades del pretenso adjudicatario.-</w:t>
      </w:r>
    </w:p>
    <w:p w:rsidR="000543B0" w:rsidRPr="00363B45" w:rsidRDefault="000543B0" w:rsidP="000543B0">
      <w:pPr>
        <w:spacing w:before="240" w:after="0" w:line="240" w:lineRule="auto"/>
        <w:jc w:val="both"/>
        <w:rPr>
          <w:rFonts w:ascii="Arial" w:eastAsia="Times New Roman" w:hAnsi="Arial" w:cs="Arial"/>
          <w:lang w:eastAsia="es-AR"/>
        </w:rPr>
      </w:pPr>
      <w:r w:rsidRPr="00363B45">
        <w:rPr>
          <w:rFonts w:ascii="Arial" w:eastAsia="Times New Roman" w:hAnsi="Arial" w:cs="Arial"/>
          <w:b/>
          <w:bCs/>
          <w:color w:val="000000"/>
          <w:lang w:eastAsia="es-AR"/>
        </w:rPr>
        <w:t>Artículo 1</w:t>
      </w:r>
      <w:r w:rsidR="00D32B22" w:rsidRPr="00363B45">
        <w:rPr>
          <w:rFonts w:ascii="Arial" w:eastAsia="Times New Roman" w:hAnsi="Arial" w:cs="Arial"/>
          <w:b/>
          <w:bCs/>
          <w:color w:val="000000"/>
          <w:lang w:eastAsia="es-AR"/>
        </w:rPr>
        <w:t>3</w:t>
      </w:r>
      <w:r w:rsidRPr="00363B45">
        <w:rPr>
          <w:rFonts w:ascii="Arial" w:eastAsia="Times New Roman" w:hAnsi="Arial" w:cs="Arial"/>
          <w:b/>
          <w:bCs/>
          <w:color w:val="000000"/>
          <w:lang w:eastAsia="es-AR"/>
        </w:rPr>
        <w:t xml:space="preserve">°: </w:t>
      </w:r>
      <w:r w:rsidRPr="00363B45">
        <w:rPr>
          <w:rFonts w:ascii="Arial" w:eastAsia="Times New Roman" w:hAnsi="Arial" w:cs="Arial"/>
          <w:color w:val="000000"/>
          <w:lang w:eastAsia="es-AR"/>
        </w:rPr>
        <w:t>Cumplidas las</w:t>
      </w:r>
      <w:r w:rsidR="00446450" w:rsidRPr="00363B45">
        <w:rPr>
          <w:rFonts w:ascii="Arial" w:eastAsia="Times New Roman" w:hAnsi="Arial" w:cs="Arial"/>
          <w:color w:val="000000"/>
          <w:lang w:eastAsia="es-AR"/>
        </w:rPr>
        <w:t xml:space="preserve"> notificaciones del art 1</w:t>
      </w:r>
      <w:r w:rsidR="002054FF" w:rsidRPr="00363B45">
        <w:rPr>
          <w:rFonts w:ascii="Arial" w:eastAsia="Times New Roman" w:hAnsi="Arial" w:cs="Arial"/>
          <w:color w:val="000000"/>
          <w:lang w:eastAsia="es-AR"/>
        </w:rPr>
        <w:t>1</w:t>
      </w:r>
      <w:r w:rsidR="00446450" w:rsidRPr="00363B45">
        <w:rPr>
          <w:rFonts w:ascii="Arial" w:eastAsia="Times New Roman" w:hAnsi="Arial" w:cs="Arial"/>
          <w:color w:val="000000"/>
          <w:lang w:eastAsia="es-AR"/>
        </w:rPr>
        <w:t xml:space="preserve"> </w:t>
      </w:r>
      <w:r w:rsidRPr="00363B45">
        <w:rPr>
          <w:rFonts w:ascii="Arial" w:eastAsia="Times New Roman" w:hAnsi="Arial" w:cs="Arial"/>
          <w:color w:val="000000"/>
          <w:lang w:eastAsia="es-AR"/>
        </w:rPr>
        <w:t>y</w:t>
      </w:r>
      <w:r w:rsidR="00446450" w:rsidRPr="00363B45">
        <w:rPr>
          <w:rFonts w:ascii="Arial" w:eastAsia="Times New Roman" w:hAnsi="Arial" w:cs="Arial"/>
          <w:color w:val="000000"/>
          <w:lang w:eastAsia="es-AR"/>
        </w:rPr>
        <w:t>,</w:t>
      </w:r>
      <w:r w:rsidRPr="00363B45">
        <w:rPr>
          <w:rFonts w:ascii="Arial" w:eastAsia="Times New Roman" w:hAnsi="Arial" w:cs="Arial"/>
          <w:color w:val="000000"/>
          <w:lang w:eastAsia="es-AR"/>
        </w:rPr>
        <w:t xml:space="preserve"> no presentándose el titular registral</w:t>
      </w:r>
      <w:r w:rsidR="00CF46FA" w:rsidRPr="00363B45">
        <w:rPr>
          <w:rFonts w:ascii="Arial" w:eastAsia="Times New Roman" w:hAnsi="Arial" w:cs="Arial"/>
          <w:color w:val="000000"/>
          <w:lang w:eastAsia="es-AR"/>
        </w:rPr>
        <w:t xml:space="preserve"> del vehículo al que aspira el solicitante</w:t>
      </w:r>
      <w:r w:rsidRPr="00363B45">
        <w:rPr>
          <w:rFonts w:ascii="Arial" w:eastAsia="Times New Roman" w:hAnsi="Arial" w:cs="Arial"/>
          <w:color w:val="000000"/>
          <w:lang w:eastAsia="es-AR"/>
        </w:rPr>
        <w:t xml:space="preserve">, quedará el </w:t>
      </w:r>
      <w:r w:rsidR="00CF46FA" w:rsidRPr="00363B45">
        <w:rPr>
          <w:rFonts w:ascii="Arial" w:eastAsia="Times New Roman" w:hAnsi="Arial" w:cs="Arial"/>
          <w:color w:val="000000"/>
          <w:lang w:eastAsia="es-AR"/>
        </w:rPr>
        <w:t xml:space="preserve">mismo </w:t>
      </w:r>
      <w:r w:rsidRPr="00363B45">
        <w:rPr>
          <w:rFonts w:ascii="Arial" w:eastAsia="Times New Roman" w:hAnsi="Arial" w:cs="Arial"/>
          <w:color w:val="000000"/>
          <w:lang w:eastAsia="es-AR"/>
        </w:rPr>
        <w:t>en condición de bien mostrenco</w:t>
      </w:r>
      <w:r w:rsidR="00CF46FA" w:rsidRPr="00363B45">
        <w:rPr>
          <w:rFonts w:ascii="Arial" w:eastAsia="Times New Roman" w:hAnsi="Arial" w:cs="Arial"/>
          <w:color w:val="000000"/>
          <w:lang w:eastAsia="es-AR"/>
        </w:rPr>
        <w:t>,</w:t>
      </w:r>
      <w:r w:rsidRPr="00363B45">
        <w:rPr>
          <w:rFonts w:ascii="Arial" w:eastAsia="Times New Roman" w:hAnsi="Arial" w:cs="Arial"/>
          <w:color w:val="000000"/>
          <w:lang w:eastAsia="es-AR"/>
        </w:rPr>
        <w:t xml:space="preserve"> y el Juez de Vial </w:t>
      </w:r>
      <w:r w:rsidR="00CF46FA" w:rsidRPr="00363B45">
        <w:rPr>
          <w:rFonts w:ascii="Arial" w:eastAsia="Times New Roman" w:hAnsi="Arial" w:cs="Arial"/>
          <w:color w:val="000000"/>
          <w:lang w:eastAsia="es-AR"/>
        </w:rPr>
        <w:t xml:space="preserve">mediante un informe sumario y fundado, </w:t>
      </w:r>
      <w:r w:rsidRPr="00363B45">
        <w:rPr>
          <w:rFonts w:ascii="Arial" w:eastAsia="Times New Roman" w:hAnsi="Arial" w:cs="Arial"/>
          <w:color w:val="000000"/>
          <w:lang w:eastAsia="es-AR"/>
        </w:rPr>
        <w:t>de oficio o a petición de parte -en el plazo que la reglamentación indique-,</w:t>
      </w:r>
      <w:r w:rsidR="00CF46FA" w:rsidRPr="00363B45">
        <w:rPr>
          <w:rFonts w:ascii="Arial" w:eastAsia="Times New Roman" w:hAnsi="Arial" w:cs="Arial"/>
          <w:color w:val="000000"/>
          <w:lang w:eastAsia="es-AR"/>
        </w:rPr>
        <w:t xml:space="preserve"> dará a conocer</w:t>
      </w:r>
      <w:r w:rsidRPr="00363B45">
        <w:rPr>
          <w:rFonts w:ascii="Arial" w:eastAsia="Times New Roman" w:hAnsi="Arial" w:cs="Arial"/>
          <w:color w:val="000000"/>
          <w:lang w:eastAsia="es-AR"/>
        </w:rPr>
        <w:t xml:space="preserve"> si </w:t>
      </w:r>
      <w:r w:rsidR="00CF46FA" w:rsidRPr="00363B45">
        <w:rPr>
          <w:rFonts w:ascii="Arial" w:eastAsia="Times New Roman" w:hAnsi="Arial" w:cs="Arial"/>
          <w:color w:val="000000"/>
          <w:lang w:eastAsia="es-AR"/>
        </w:rPr>
        <w:t xml:space="preserve">aconseja </w:t>
      </w:r>
      <w:r w:rsidRPr="00363B45">
        <w:rPr>
          <w:rFonts w:ascii="Arial" w:eastAsia="Times New Roman" w:hAnsi="Arial" w:cs="Arial"/>
          <w:color w:val="000000"/>
          <w:lang w:eastAsia="es-AR"/>
        </w:rPr>
        <w:t>o no la  adjudicación</w:t>
      </w:r>
      <w:r w:rsidR="00CF46FA" w:rsidRPr="00363B45">
        <w:rPr>
          <w:rFonts w:ascii="Arial" w:eastAsia="Times New Roman" w:hAnsi="Arial" w:cs="Arial"/>
          <w:color w:val="000000"/>
          <w:lang w:eastAsia="es-AR"/>
        </w:rPr>
        <w:t xml:space="preserve"> requerida</w:t>
      </w:r>
      <w:r w:rsidRPr="00363B45">
        <w:rPr>
          <w:rFonts w:ascii="Arial" w:eastAsia="Times New Roman" w:hAnsi="Arial" w:cs="Arial"/>
          <w:color w:val="000000"/>
          <w:lang w:eastAsia="es-AR"/>
        </w:rPr>
        <w:t>.</w:t>
      </w:r>
      <w:r w:rsidR="00FC3E9E" w:rsidRPr="00363B45">
        <w:rPr>
          <w:rFonts w:ascii="Arial" w:eastAsia="Times New Roman" w:hAnsi="Arial" w:cs="Arial"/>
          <w:color w:val="000000"/>
          <w:lang w:eastAsia="es-AR"/>
        </w:rPr>
        <w:t>-</w:t>
      </w:r>
    </w:p>
    <w:p w:rsidR="000543B0" w:rsidRPr="00363B45" w:rsidRDefault="000543B0" w:rsidP="000543B0">
      <w:pPr>
        <w:spacing w:before="240" w:after="0" w:line="240" w:lineRule="auto"/>
        <w:jc w:val="both"/>
        <w:rPr>
          <w:rFonts w:ascii="Arial" w:eastAsia="Times New Roman" w:hAnsi="Arial" w:cs="Arial"/>
          <w:lang w:eastAsia="es-AR"/>
        </w:rPr>
      </w:pPr>
      <w:r w:rsidRPr="00363B45">
        <w:rPr>
          <w:rFonts w:ascii="Arial" w:eastAsia="Times New Roman" w:hAnsi="Arial" w:cs="Arial"/>
          <w:b/>
          <w:bCs/>
          <w:color w:val="000000"/>
          <w:lang w:eastAsia="es-AR"/>
        </w:rPr>
        <w:t>Artículo 1</w:t>
      </w:r>
      <w:r w:rsidR="00835C4D" w:rsidRPr="00363B45">
        <w:rPr>
          <w:rFonts w:ascii="Arial" w:eastAsia="Times New Roman" w:hAnsi="Arial" w:cs="Arial"/>
          <w:b/>
          <w:bCs/>
          <w:color w:val="000000"/>
          <w:lang w:eastAsia="es-AR"/>
        </w:rPr>
        <w:t>4</w:t>
      </w:r>
      <w:r w:rsidRPr="00363B45">
        <w:rPr>
          <w:rFonts w:ascii="Arial" w:eastAsia="Times New Roman" w:hAnsi="Arial" w:cs="Arial"/>
          <w:b/>
          <w:bCs/>
          <w:color w:val="000000"/>
          <w:lang w:eastAsia="es-AR"/>
        </w:rPr>
        <w:t>°</w:t>
      </w:r>
      <w:r w:rsidRPr="00363B45">
        <w:rPr>
          <w:rFonts w:ascii="Arial" w:eastAsia="Times New Roman" w:hAnsi="Arial" w:cs="Arial"/>
          <w:color w:val="000000"/>
          <w:lang w:eastAsia="es-AR"/>
        </w:rPr>
        <w:t>: En caso de que el informe sea afirmativo, la solicitud de adjudicación deberá ser peticionada po</w:t>
      </w:r>
      <w:r w:rsidRPr="00363B45">
        <w:rPr>
          <w:rFonts w:ascii="Arial" w:eastAsia="Times New Roman" w:hAnsi="Arial" w:cs="Arial"/>
          <w:color w:val="000000"/>
          <w:shd w:val="clear" w:color="auto" w:fill="FFFFFF"/>
          <w:lang w:eastAsia="es-AR"/>
        </w:rPr>
        <w:t xml:space="preserve">r el Juez de </w:t>
      </w:r>
      <w:r w:rsidR="00FC3E9E" w:rsidRPr="00363B45">
        <w:rPr>
          <w:rFonts w:ascii="Arial" w:eastAsia="Times New Roman" w:hAnsi="Arial" w:cs="Arial"/>
          <w:color w:val="000000"/>
          <w:shd w:val="clear" w:color="auto" w:fill="FFFFFF"/>
          <w:lang w:eastAsia="es-AR"/>
        </w:rPr>
        <w:t>T</w:t>
      </w:r>
      <w:r w:rsidRPr="00363B45">
        <w:rPr>
          <w:rFonts w:ascii="Arial" w:eastAsia="Times New Roman" w:hAnsi="Arial" w:cs="Arial"/>
          <w:color w:val="000000"/>
          <w:shd w:val="clear" w:color="auto" w:fill="FFFFFF"/>
          <w:lang w:eastAsia="es-AR"/>
        </w:rPr>
        <w:t>ránsito</w:t>
      </w:r>
      <w:r w:rsidRPr="00363B45">
        <w:rPr>
          <w:rFonts w:ascii="Arial" w:eastAsia="Times New Roman" w:hAnsi="Arial" w:cs="Arial"/>
          <w:color w:val="000000"/>
          <w:lang w:eastAsia="es-AR"/>
        </w:rPr>
        <w:t>  y sustanciada por el Juez de Paz en el término de dos (2) días de recibida la petición.</w:t>
      </w:r>
      <w:r w:rsidR="00FC3E9E" w:rsidRPr="00363B45">
        <w:rPr>
          <w:rFonts w:ascii="Arial" w:eastAsia="Times New Roman" w:hAnsi="Arial" w:cs="Arial"/>
          <w:color w:val="000000"/>
          <w:lang w:eastAsia="es-AR"/>
        </w:rPr>
        <w:t>-</w:t>
      </w:r>
    </w:p>
    <w:p w:rsidR="000543B0" w:rsidRPr="00363B45" w:rsidRDefault="000543B0" w:rsidP="000543B0">
      <w:pPr>
        <w:spacing w:before="240" w:after="0" w:line="240" w:lineRule="auto"/>
        <w:jc w:val="both"/>
        <w:rPr>
          <w:rFonts w:ascii="Arial" w:eastAsia="Times New Roman" w:hAnsi="Arial" w:cs="Arial"/>
          <w:lang w:eastAsia="es-AR"/>
        </w:rPr>
      </w:pPr>
      <w:r w:rsidRPr="00363B45">
        <w:rPr>
          <w:rFonts w:ascii="Arial" w:eastAsia="Times New Roman" w:hAnsi="Arial" w:cs="Arial"/>
          <w:b/>
          <w:bCs/>
          <w:color w:val="000000"/>
          <w:lang w:eastAsia="es-AR"/>
        </w:rPr>
        <w:t>Artículo 1</w:t>
      </w:r>
      <w:r w:rsidR="00835C4D" w:rsidRPr="00363B45">
        <w:rPr>
          <w:rFonts w:ascii="Arial" w:eastAsia="Times New Roman" w:hAnsi="Arial" w:cs="Arial"/>
          <w:b/>
          <w:bCs/>
          <w:color w:val="000000"/>
          <w:lang w:eastAsia="es-AR"/>
        </w:rPr>
        <w:t>5</w:t>
      </w:r>
      <w:r w:rsidRPr="00363B45">
        <w:rPr>
          <w:rFonts w:ascii="Arial" w:eastAsia="Times New Roman" w:hAnsi="Arial" w:cs="Arial"/>
          <w:b/>
          <w:bCs/>
          <w:color w:val="000000"/>
          <w:lang w:eastAsia="es-AR"/>
        </w:rPr>
        <w:t>°-</w:t>
      </w:r>
      <w:r w:rsidRPr="00363B45">
        <w:rPr>
          <w:rFonts w:ascii="Arial" w:eastAsia="Times New Roman" w:hAnsi="Arial" w:cs="Arial"/>
          <w:color w:val="000000"/>
          <w:lang w:eastAsia="es-AR"/>
        </w:rPr>
        <w:t xml:space="preserve">. El impulso procesal corresponderá a la parte interesada y los términos </w:t>
      </w:r>
      <w:r w:rsidR="00CF46FA" w:rsidRPr="00363B45">
        <w:rPr>
          <w:rFonts w:ascii="Arial" w:eastAsia="Times New Roman" w:hAnsi="Arial" w:cs="Arial"/>
          <w:color w:val="000000"/>
          <w:lang w:eastAsia="es-AR"/>
        </w:rPr>
        <w:t xml:space="preserve">son </w:t>
      </w:r>
      <w:r w:rsidRPr="00363B45">
        <w:rPr>
          <w:rFonts w:ascii="Arial" w:eastAsia="Times New Roman" w:hAnsi="Arial" w:cs="Arial"/>
          <w:color w:val="000000"/>
          <w:lang w:eastAsia="es-AR"/>
        </w:rPr>
        <w:t>perentorios.</w:t>
      </w:r>
      <w:r w:rsidR="00FC3E9E" w:rsidRPr="00363B45">
        <w:rPr>
          <w:rFonts w:ascii="Arial" w:eastAsia="Times New Roman" w:hAnsi="Arial" w:cs="Arial"/>
          <w:color w:val="000000"/>
          <w:lang w:eastAsia="es-AR"/>
        </w:rPr>
        <w:t>-</w:t>
      </w:r>
      <w:r w:rsidRPr="00363B45">
        <w:rPr>
          <w:rFonts w:ascii="Arial" w:eastAsia="Times New Roman" w:hAnsi="Arial" w:cs="Arial"/>
          <w:color w:val="000000"/>
          <w:lang w:eastAsia="es-AR"/>
        </w:rPr>
        <w:t xml:space="preserve"> </w:t>
      </w:r>
    </w:p>
    <w:p w:rsidR="000543B0" w:rsidRPr="00363B45" w:rsidRDefault="000543B0" w:rsidP="000543B0">
      <w:pPr>
        <w:spacing w:before="240" w:after="0" w:line="240" w:lineRule="auto"/>
        <w:jc w:val="both"/>
        <w:rPr>
          <w:rFonts w:ascii="Arial" w:eastAsia="Times New Roman" w:hAnsi="Arial" w:cs="Arial"/>
          <w:lang w:eastAsia="es-AR"/>
        </w:rPr>
      </w:pPr>
      <w:r w:rsidRPr="00363B45">
        <w:rPr>
          <w:rFonts w:ascii="Arial" w:eastAsia="Times New Roman" w:hAnsi="Arial" w:cs="Arial"/>
          <w:b/>
          <w:bCs/>
          <w:color w:val="000000"/>
          <w:lang w:eastAsia="es-AR"/>
        </w:rPr>
        <w:t>Artículo 1</w:t>
      </w:r>
      <w:r w:rsidR="00835C4D" w:rsidRPr="00363B45">
        <w:rPr>
          <w:rFonts w:ascii="Arial" w:eastAsia="Times New Roman" w:hAnsi="Arial" w:cs="Arial"/>
          <w:b/>
          <w:bCs/>
          <w:color w:val="000000"/>
          <w:lang w:eastAsia="es-AR"/>
        </w:rPr>
        <w:t>6</w:t>
      </w:r>
      <w:r w:rsidRPr="00363B45">
        <w:rPr>
          <w:rFonts w:ascii="Arial" w:eastAsia="Times New Roman" w:hAnsi="Arial" w:cs="Arial"/>
          <w:b/>
          <w:bCs/>
          <w:color w:val="000000"/>
          <w:lang w:eastAsia="es-AR"/>
        </w:rPr>
        <w:t>°</w:t>
      </w:r>
      <w:r w:rsidRPr="00363B45">
        <w:rPr>
          <w:rFonts w:ascii="Arial" w:eastAsia="Times New Roman" w:hAnsi="Arial" w:cs="Arial"/>
          <w:color w:val="000000"/>
          <w:lang w:eastAsia="es-AR"/>
        </w:rPr>
        <w:t>-.  El Juez de Paz, deberá verificar el cumplimiento de los requisitos</w:t>
      </w:r>
      <w:r w:rsidR="00FC3E9E" w:rsidRPr="00363B45">
        <w:rPr>
          <w:rFonts w:ascii="Arial" w:eastAsia="Times New Roman" w:hAnsi="Arial" w:cs="Arial"/>
          <w:color w:val="000000"/>
          <w:lang w:eastAsia="es-AR"/>
        </w:rPr>
        <w:t xml:space="preserve"> de </w:t>
      </w:r>
      <w:proofErr w:type="gramStart"/>
      <w:r w:rsidR="00FC3E9E" w:rsidRPr="00363B45">
        <w:rPr>
          <w:rFonts w:ascii="Arial" w:eastAsia="Times New Roman" w:hAnsi="Arial" w:cs="Arial"/>
          <w:color w:val="000000"/>
          <w:lang w:eastAsia="es-AR"/>
        </w:rPr>
        <w:t xml:space="preserve">ley </w:t>
      </w:r>
      <w:r w:rsidRPr="00363B45">
        <w:rPr>
          <w:rFonts w:ascii="Arial" w:eastAsia="Times New Roman" w:hAnsi="Arial" w:cs="Arial"/>
          <w:color w:val="000000"/>
          <w:lang w:eastAsia="es-AR"/>
        </w:rPr>
        <w:t>,</w:t>
      </w:r>
      <w:proofErr w:type="gramEnd"/>
      <w:r w:rsidRPr="00363B45">
        <w:rPr>
          <w:rFonts w:ascii="Arial" w:eastAsia="Times New Roman" w:hAnsi="Arial" w:cs="Arial"/>
          <w:color w:val="000000"/>
          <w:lang w:eastAsia="es-AR"/>
        </w:rPr>
        <w:t xml:space="preserve"> pudiendo dictar medidas de mejor proveer, para corroborar el mejor cumplimiento de la </w:t>
      </w:r>
      <w:r w:rsidR="00CF46FA" w:rsidRPr="00363B45">
        <w:rPr>
          <w:rFonts w:ascii="Arial" w:eastAsia="Times New Roman" w:hAnsi="Arial" w:cs="Arial"/>
          <w:color w:val="000000"/>
          <w:lang w:eastAsia="es-AR"/>
        </w:rPr>
        <w:t xml:space="preserve">presente </w:t>
      </w:r>
      <w:r w:rsidRPr="00363B45">
        <w:rPr>
          <w:rFonts w:ascii="Arial" w:eastAsia="Times New Roman" w:hAnsi="Arial" w:cs="Arial"/>
          <w:color w:val="000000"/>
          <w:lang w:eastAsia="es-AR"/>
        </w:rPr>
        <w:t>norma</w:t>
      </w:r>
      <w:r w:rsidR="00AE27EE" w:rsidRPr="00363B45">
        <w:rPr>
          <w:rFonts w:ascii="Arial" w:eastAsia="Times New Roman" w:hAnsi="Arial" w:cs="Arial"/>
          <w:color w:val="000000"/>
          <w:lang w:eastAsia="es-AR"/>
        </w:rPr>
        <w:t xml:space="preserve"> </w:t>
      </w:r>
      <w:r w:rsidR="00CF46FA" w:rsidRPr="00363B45">
        <w:rPr>
          <w:rFonts w:ascii="Arial" w:eastAsia="Times New Roman" w:hAnsi="Arial" w:cs="Arial"/>
          <w:color w:val="000000"/>
          <w:lang w:eastAsia="es-AR"/>
        </w:rPr>
        <w:t>y su reglamentación</w:t>
      </w:r>
      <w:r w:rsidRPr="00363B45">
        <w:rPr>
          <w:rFonts w:ascii="Arial" w:eastAsia="Times New Roman" w:hAnsi="Arial" w:cs="Arial"/>
          <w:color w:val="000000"/>
          <w:lang w:eastAsia="es-AR"/>
        </w:rPr>
        <w:t>.</w:t>
      </w:r>
      <w:r w:rsidR="00FC3E9E" w:rsidRPr="00363B45">
        <w:rPr>
          <w:rFonts w:ascii="Arial" w:eastAsia="Times New Roman" w:hAnsi="Arial" w:cs="Arial"/>
          <w:color w:val="000000"/>
          <w:lang w:eastAsia="es-AR"/>
        </w:rPr>
        <w:t>-</w:t>
      </w:r>
    </w:p>
    <w:p w:rsidR="000D196C" w:rsidRPr="00363B45" w:rsidRDefault="000543B0" w:rsidP="000543B0">
      <w:pPr>
        <w:spacing w:before="240" w:after="0" w:line="240" w:lineRule="auto"/>
        <w:jc w:val="both"/>
        <w:rPr>
          <w:rFonts w:ascii="Arial" w:eastAsia="Times New Roman" w:hAnsi="Arial" w:cs="Arial"/>
          <w:color w:val="000000"/>
          <w:lang w:eastAsia="es-AR"/>
        </w:rPr>
      </w:pPr>
      <w:r w:rsidRPr="00363B45">
        <w:rPr>
          <w:rFonts w:ascii="Arial" w:eastAsia="Times New Roman" w:hAnsi="Arial" w:cs="Arial"/>
          <w:b/>
          <w:bCs/>
          <w:color w:val="000000"/>
          <w:lang w:eastAsia="es-AR"/>
        </w:rPr>
        <w:lastRenderedPageBreak/>
        <w:t>Artículo 1</w:t>
      </w:r>
      <w:r w:rsidR="00835C4D" w:rsidRPr="00363B45">
        <w:rPr>
          <w:rFonts w:ascii="Arial" w:eastAsia="Times New Roman" w:hAnsi="Arial" w:cs="Arial"/>
          <w:b/>
          <w:bCs/>
          <w:color w:val="000000"/>
          <w:lang w:eastAsia="es-AR"/>
        </w:rPr>
        <w:t>7</w:t>
      </w:r>
      <w:r w:rsidRPr="00363B45">
        <w:rPr>
          <w:rFonts w:ascii="Arial" w:eastAsia="Times New Roman" w:hAnsi="Arial" w:cs="Arial"/>
          <w:b/>
          <w:bCs/>
          <w:color w:val="000000"/>
          <w:lang w:eastAsia="es-AR"/>
        </w:rPr>
        <w:t>°</w:t>
      </w:r>
      <w:r w:rsidRPr="00363B45">
        <w:rPr>
          <w:rFonts w:ascii="Arial" w:eastAsia="Times New Roman" w:hAnsi="Arial" w:cs="Arial"/>
          <w:color w:val="000000"/>
          <w:lang w:eastAsia="es-AR"/>
        </w:rPr>
        <w:t xml:space="preserve">- En caso del cumplimiento de los extremos solicitados, el Juez </w:t>
      </w:r>
      <w:r w:rsidR="00B647A3" w:rsidRPr="00363B45">
        <w:rPr>
          <w:rFonts w:ascii="Arial" w:eastAsia="Times New Roman" w:hAnsi="Arial" w:cs="Arial"/>
          <w:color w:val="000000"/>
          <w:lang w:eastAsia="es-AR"/>
        </w:rPr>
        <w:t xml:space="preserve">de Paz </w:t>
      </w:r>
      <w:r w:rsidRPr="00363B45">
        <w:rPr>
          <w:rFonts w:ascii="Arial" w:eastAsia="Times New Roman" w:hAnsi="Arial" w:cs="Arial"/>
          <w:color w:val="000000"/>
          <w:lang w:eastAsia="es-AR"/>
        </w:rPr>
        <w:t>a cargo</w:t>
      </w:r>
      <w:r w:rsidR="006D1405" w:rsidRPr="00363B45">
        <w:rPr>
          <w:rFonts w:ascii="Arial" w:eastAsia="Times New Roman" w:hAnsi="Arial" w:cs="Arial"/>
          <w:color w:val="000000"/>
          <w:lang w:eastAsia="es-AR"/>
        </w:rPr>
        <w:t>, deberá</w:t>
      </w:r>
      <w:r w:rsidRPr="00363B45">
        <w:rPr>
          <w:rFonts w:ascii="Arial" w:eastAsia="Times New Roman" w:hAnsi="Arial" w:cs="Arial"/>
          <w:color w:val="000000"/>
          <w:lang w:eastAsia="es-AR"/>
        </w:rPr>
        <w:t xml:space="preserve"> </w:t>
      </w:r>
      <w:r w:rsidR="00B6550B" w:rsidRPr="00363B45">
        <w:rPr>
          <w:rFonts w:ascii="Arial" w:eastAsia="Times New Roman" w:hAnsi="Arial" w:cs="Arial"/>
          <w:color w:val="000000"/>
          <w:lang w:eastAsia="es-AR"/>
        </w:rPr>
        <w:t>dictar</w:t>
      </w:r>
      <w:r w:rsidR="00E31F84" w:rsidRPr="00363B45">
        <w:rPr>
          <w:rFonts w:ascii="Arial" w:eastAsia="Times New Roman" w:hAnsi="Arial" w:cs="Arial"/>
          <w:color w:val="000000"/>
          <w:lang w:eastAsia="es-AR"/>
        </w:rPr>
        <w:t xml:space="preserve"> y notificar la</w:t>
      </w:r>
      <w:r w:rsidR="00B6550B" w:rsidRPr="00363B45">
        <w:rPr>
          <w:rFonts w:ascii="Arial" w:eastAsia="Times New Roman" w:hAnsi="Arial" w:cs="Arial"/>
          <w:color w:val="000000"/>
          <w:lang w:eastAsia="es-AR"/>
        </w:rPr>
        <w:t xml:space="preserve"> sentencia de</w:t>
      </w:r>
      <w:r w:rsidRPr="00363B45">
        <w:rPr>
          <w:rFonts w:ascii="Arial" w:eastAsia="Times New Roman" w:hAnsi="Arial" w:cs="Arial"/>
          <w:color w:val="000000"/>
          <w:lang w:eastAsia="es-AR"/>
        </w:rPr>
        <w:t xml:space="preserve"> adjudicación del vehículo en beneficio del solicitante</w:t>
      </w:r>
      <w:r w:rsidR="006D1405" w:rsidRPr="00363B45">
        <w:rPr>
          <w:rFonts w:ascii="Arial" w:eastAsia="Times New Roman" w:hAnsi="Arial" w:cs="Arial"/>
          <w:color w:val="000000"/>
          <w:lang w:eastAsia="es-AR"/>
        </w:rPr>
        <w:t>,</w:t>
      </w:r>
      <w:r w:rsidR="00E176F2" w:rsidRPr="00363B45">
        <w:rPr>
          <w:rFonts w:ascii="Arial" w:eastAsia="Times New Roman" w:hAnsi="Arial" w:cs="Arial"/>
          <w:color w:val="000000"/>
          <w:lang w:eastAsia="es-AR"/>
        </w:rPr>
        <w:t xml:space="preserve"> ordenando </w:t>
      </w:r>
      <w:r w:rsidR="00A80944" w:rsidRPr="00363B45">
        <w:rPr>
          <w:rFonts w:ascii="Arial" w:eastAsia="Times New Roman" w:hAnsi="Arial" w:cs="Arial"/>
          <w:color w:val="000000"/>
          <w:lang w:eastAsia="es-AR"/>
        </w:rPr>
        <w:t xml:space="preserve">de oficio </w:t>
      </w:r>
      <w:r w:rsidR="00E176F2" w:rsidRPr="00363B45">
        <w:rPr>
          <w:rFonts w:ascii="Arial" w:eastAsia="Times New Roman" w:hAnsi="Arial" w:cs="Arial"/>
          <w:color w:val="000000"/>
          <w:lang w:eastAsia="es-AR"/>
        </w:rPr>
        <w:t>su inmediata Inscripción</w:t>
      </w:r>
      <w:r w:rsidR="00A80944" w:rsidRPr="00363B45">
        <w:rPr>
          <w:rFonts w:ascii="Arial" w:eastAsia="Times New Roman" w:hAnsi="Arial" w:cs="Arial"/>
          <w:color w:val="000000"/>
          <w:lang w:eastAsia="es-AR"/>
        </w:rPr>
        <w:t xml:space="preserve"> al Registro de Propiedad de Automotor. </w:t>
      </w:r>
      <w:r w:rsidR="000D196C" w:rsidRPr="00363B45">
        <w:rPr>
          <w:rFonts w:ascii="Arial" w:eastAsia="Times New Roman" w:hAnsi="Arial" w:cs="Arial"/>
          <w:color w:val="000000"/>
          <w:lang w:eastAsia="es-AR"/>
        </w:rPr>
        <w:t>Notificado sea el solicitante, deberá</w:t>
      </w:r>
      <w:r w:rsidR="00E31F84" w:rsidRPr="00363B45">
        <w:rPr>
          <w:rFonts w:ascii="Arial" w:eastAsia="Times New Roman" w:hAnsi="Arial" w:cs="Arial"/>
          <w:color w:val="000000"/>
          <w:lang w:eastAsia="es-AR"/>
        </w:rPr>
        <w:t xml:space="preserve"> </w:t>
      </w:r>
      <w:r w:rsidR="0050152C" w:rsidRPr="00363B45">
        <w:rPr>
          <w:rFonts w:ascii="Arial" w:eastAsia="Times New Roman" w:hAnsi="Arial" w:cs="Arial"/>
          <w:color w:val="000000"/>
          <w:lang w:eastAsia="es-AR"/>
        </w:rPr>
        <w:t>acompañ</w:t>
      </w:r>
      <w:r w:rsidR="000D196C" w:rsidRPr="00363B45">
        <w:rPr>
          <w:rFonts w:ascii="Arial" w:eastAsia="Times New Roman" w:hAnsi="Arial" w:cs="Arial"/>
          <w:color w:val="000000"/>
          <w:lang w:eastAsia="es-AR"/>
        </w:rPr>
        <w:t>ar</w:t>
      </w:r>
      <w:r w:rsidR="0050152C" w:rsidRPr="00363B45">
        <w:rPr>
          <w:rFonts w:ascii="Arial" w:eastAsia="Times New Roman" w:hAnsi="Arial" w:cs="Arial"/>
          <w:color w:val="000000"/>
          <w:lang w:eastAsia="es-AR"/>
        </w:rPr>
        <w:t xml:space="preserve"> al expediente </w:t>
      </w:r>
      <w:r w:rsidR="00CD46CC" w:rsidRPr="00363B45">
        <w:rPr>
          <w:rFonts w:ascii="Arial" w:eastAsia="Times New Roman" w:hAnsi="Arial" w:cs="Arial"/>
          <w:color w:val="000000"/>
          <w:lang w:eastAsia="es-AR"/>
        </w:rPr>
        <w:t>(bajo apercibimiento de lo dispuesto en el artículo 19</w:t>
      </w:r>
      <w:proofErr w:type="gramStart"/>
      <w:r w:rsidR="00CD46CC" w:rsidRPr="00363B45">
        <w:rPr>
          <w:rFonts w:ascii="Arial" w:eastAsia="Times New Roman" w:hAnsi="Arial" w:cs="Arial"/>
          <w:color w:val="000000"/>
          <w:lang w:eastAsia="es-AR"/>
        </w:rPr>
        <w:t>) ,</w:t>
      </w:r>
      <w:proofErr w:type="gramEnd"/>
      <w:r w:rsidR="00CD46CC" w:rsidRPr="00363B45">
        <w:rPr>
          <w:rFonts w:ascii="Arial" w:eastAsia="Times New Roman" w:hAnsi="Arial" w:cs="Arial"/>
          <w:color w:val="000000"/>
          <w:lang w:eastAsia="es-AR"/>
        </w:rPr>
        <w:t xml:space="preserve"> </w:t>
      </w:r>
      <w:r w:rsidR="0050152C" w:rsidRPr="00363B45">
        <w:rPr>
          <w:rFonts w:ascii="Arial" w:eastAsia="Times New Roman" w:hAnsi="Arial" w:cs="Arial"/>
          <w:color w:val="000000"/>
          <w:lang w:eastAsia="es-AR"/>
        </w:rPr>
        <w:t>la siguiente documentación</w:t>
      </w:r>
      <w:r w:rsidR="00E31F84" w:rsidRPr="00363B45">
        <w:rPr>
          <w:rFonts w:ascii="Arial" w:eastAsia="Times New Roman" w:hAnsi="Arial" w:cs="Arial"/>
          <w:color w:val="000000"/>
          <w:lang w:eastAsia="es-AR"/>
        </w:rPr>
        <w:t xml:space="preserve"> dentro de un plazo de 90 días corridos</w:t>
      </w:r>
      <w:r w:rsidR="009E37E6" w:rsidRPr="00363B45">
        <w:rPr>
          <w:rFonts w:ascii="Arial" w:eastAsia="Times New Roman" w:hAnsi="Arial" w:cs="Arial"/>
          <w:color w:val="000000"/>
          <w:lang w:eastAsia="es-AR"/>
        </w:rPr>
        <w:t xml:space="preserve"> </w:t>
      </w:r>
      <w:r w:rsidR="000731F1" w:rsidRPr="00363B45">
        <w:rPr>
          <w:rFonts w:ascii="Arial" w:eastAsia="Times New Roman" w:hAnsi="Arial" w:cs="Arial"/>
          <w:color w:val="000000"/>
          <w:lang w:eastAsia="es-AR"/>
        </w:rPr>
        <w:t xml:space="preserve">: </w:t>
      </w:r>
      <w:r w:rsidR="003C351C" w:rsidRPr="00363B45">
        <w:rPr>
          <w:rFonts w:ascii="Arial" w:eastAsia="Times New Roman" w:hAnsi="Arial" w:cs="Arial"/>
          <w:color w:val="000000"/>
          <w:lang w:eastAsia="es-AR"/>
        </w:rPr>
        <w:t xml:space="preserve">a) </w:t>
      </w:r>
      <w:r w:rsidR="003417AB" w:rsidRPr="00363B45">
        <w:rPr>
          <w:rFonts w:ascii="Arial" w:eastAsia="Times New Roman" w:hAnsi="Arial" w:cs="Arial"/>
          <w:color w:val="000000"/>
          <w:lang w:eastAsia="es-AR"/>
        </w:rPr>
        <w:t>el informe mecánico que</w:t>
      </w:r>
      <w:r w:rsidR="00E31F84" w:rsidRPr="00363B45">
        <w:rPr>
          <w:rFonts w:ascii="Arial" w:eastAsia="Times New Roman" w:hAnsi="Arial" w:cs="Arial"/>
          <w:color w:val="000000"/>
          <w:lang w:eastAsia="es-AR"/>
        </w:rPr>
        <w:t xml:space="preserve"> acr</w:t>
      </w:r>
      <w:r w:rsidR="003417AB" w:rsidRPr="00363B45">
        <w:rPr>
          <w:rFonts w:ascii="Arial" w:eastAsia="Times New Roman" w:hAnsi="Arial" w:cs="Arial"/>
          <w:color w:val="000000"/>
          <w:lang w:eastAsia="es-AR"/>
        </w:rPr>
        <w:t>edite el cumplimiento efectivo de la adaptación vehi</w:t>
      </w:r>
      <w:r w:rsidR="00F67C7D" w:rsidRPr="00363B45">
        <w:rPr>
          <w:rFonts w:ascii="Arial" w:eastAsia="Times New Roman" w:hAnsi="Arial" w:cs="Arial"/>
          <w:color w:val="000000"/>
          <w:lang w:eastAsia="es-AR"/>
        </w:rPr>
        <w:t xml:space="preserve">cular y, </w:t>
      </w:r>
      <w:r w:rsidR="000731F1" w:rsidRPr="00363B45">
        <w:rPr>
          <w:rFonts w:ascii="Arial" w:eastAsia="Times New Roman" w:hAnsi="Arial" w:cs="Arial"/>
          <w:color w:val="000000"/>
          <w:lang w:eastAsia="es-AR"/>
        </w:rPr>
        <w:t xml:space="preserve"> b</w:t>
      </w:r>
      <w:r w:rsidR="003C351C" w:rsidRPr="00363B45">
        <w:rPr>
          <w:rFonts w:ascii="Arial" w:eastAsia="Times New Roman" w:hAnsi="Arial" w:cs="Arial"/>
          <w:color w:val="000000"/>
          <w:lang w:eastAsia="es-AR"/>
        </w:rPr>
        <w:t>)</w:t>
      </w:r>
      <w:r w:rsidR="003417AB" w:rsidRPr="00363B45">
        <w:rPr>
          <w:rFonts w:ascii="Arial" w:eastAsia="Times New Roman" w:hAnsi="Arial" w:cs="Arial"/>
          <w:color w:val="000000"/>
          <w:lang w:eastAsia="es-AR"/>
        </w:rPr>
        <w:t xml:space="preserve"> copia del ca</w:t>
      </w:r>
      <w:r w:rsidR="00B6550B" w:rsidRPr="00363B45">
        <w:rPr>
          <w:rFonts w:ascii="Arial" w:eastAsia="Times New Roman" w:hAnsi="Arial" w:cs="Arial"/>
          <w:color w:val="000000"/>
          <w:lang w:eastAsia="es-AR"/>
        </w:rPr>
        <w:t xml:space="preserve">rnet de conducir </w:t>
      </w:r>
      <w:r w:rsidR="0050152C" w:rsidRPr="00363B45">
        <w:rPr>
          <w:rFonts w:ascii="Arial" w:eastAsia="Times New Roman" w:hAnsi="Arial" w:cs="Arial"/>
          <w:color w:val="000000"/>
          <w:lang w:eastAsia="es-AR"/>
        </w:rPr>
        <w:t>(</w:t>
      </w:r>
      <w:r w:rsidR="00B6550B" w:rsidRPr="00363B45">
        <w:rPr>
          <w:rFonts w:ascii="Arial" w:eastAsia="Times New Roman" w:hAnsi="Arial" w:cs="Arial"/>
          <w:color w:val="000000"/>
          <w:lang w:eastAsia="es-AR"/>
        </w:rPr>
        <w:t>categoría F</w:t>
      </w:r>
      <w:r w:rsidR="0050152C" w:rsidRPr="00363B45">
        <w:rPr>
          <w:rFonts w:ascii="Arial" w:eastAsia="Times New Roman" w:hAnsi="Arial" w:cs="Arial"/>
          <w:color w:val="000000"/>
          <w:lang w:eastAsia="es-AR"/>
        </w:rPr>
        <w:t>)</w:t>
      </w:r>
      <w:r w:rsidR="000D196C" w:rsidRPr="00363B45">
        <w:rPr>
          <w:rFonts w:ascii="Arial" w:eastAsia="Times New Roman" w:hAnsi="Arial" w:cs="Arial"/>
          <w:color w:val="000000"/>
          <w:lang w:eastAsia="es-AR"/>
        </w:rPr>
        <w:t xml:space="preserve"> </w:t>
      </w:r>
      <w:r w:rsidR="009D10B6" w:rsidRPr="00363B45">
        <w:rPr>
          <w:rFonts w:ascii="Arial" w:eastAsia="Times New Roman" w:hAnsi="Arial" w:cs="Arial"/>
          <w:color w:val="000000"/>
          <w:lang w:eastAsia="es-AR"/>
        </w:rPr>
        <w:t xml:space="preserve"> </w:t>
      </w:r>
      <w:r w:rsidR="000D196C" w:rsidRPr="00363B45">
        <w:rPr>
          <w:rFonts w:ascii="Arial" w:eastAsia="Times New Roman" w:hAnsi="Arial" w:cs="Arial"/>
          <w:color w:val="000000"/>
          <w:lang w:eastAsia="es-AR"/>
        </w:rPr>
        <w:t>.</w:t>
      </w:r>
      <w:r w:rsidR="000731F1" w:rsidRPr="00363B45">
        <w:rPr>
          <w:rFonts w:ascii="Arial" w:eastAsia="Times New Roman" w:hAnsi="Arial" w:cs="Arial"/>
          <w:color w:val="000000"/>
          <w:lang w:eastAsia="es-AR"/>
        </w:rPr>
        <w:t>-</w:t>
      </w:r>
    </w:p>
    <w:p w:rsidR="00B4351E" w:rsidRPr="00363B45" w:rsidRDefault="000543B0" w:rsidP="000543B0">
      <w:pPr>
        <w:spacing w:before="240" w:after="0" w:line="240" w:lineRule="auto"/>
        <w:jc w:val="both"/>
        <w:rPr>
          <w:rFonts w:ascii="Arial" w:eastAsia="Times New Roman" w:hAnsi="Arial" w:cs="Arial"/>
          <w:color w:val="000000"/>
          <w:lang w:eastAsia="es-AR"/>
        </w:rPr>
      </w:pPr>
      <w:r w:rsidRPr="00363B45">
        <w:rPr>
          <w:rFonts w:ascii="Arial" w:eastAsia="Times New Roman" w:hAnsi="Arial" w:cs="Arial"/>
          <w:b/>
          <w:bCs/>
          <w:color w:val="000000"/>
          <w:lang w:eastAsia="es-AR"/>
        </w:rPr>
        <w:t xml:space="preserve">Artículo </w:t>
      </w:r>
      <w:r w:rsidR="00340F39" w:rsidRPr="00363B45">
        <w:rPr>
          <w:rFonts w:ascii="Arial" w:eastAsia="Times New Roman" w:hAnsi="Arial" w:cs="Arial"/>
          <w:b/>
          <w:bCs/>
          <w:color w:val="000000"/>
          <w:lang w:eastAsia="es-AR"/>
        </w:rPr>
        <w:t>18</w:t>
      </w:r>
      <w:r w:rsidRPr="00363B45">
        <w:rPr>
          <w:rFonts w:ascii="Arial" w:eastAsia="Times New Roman" w:hAnsi="Arial" w:cs="Arial"/>
          <w:b/>
          <w:bCs/>
          <w:color w:val="000000"/>
          <w:lang w:eastAsia="es-AR"/>
        </w:rPr>
        <w:t>°</w:t>
      </w:r>
      <w:r w:rsidR="00835C4D" w:rsidRPr="00363B45">
        <w:rPr>
          <w:rFonts w:ascii="Arial" w:eastAsia="Times New Roman" w:hAnsi="Arial" w:cs="Arial"/>
          <w:color w:val="000000"/>
          <w:lang w:eastAsia="es-AR"/>
        </w:rPr>
        <w:t>:</w:t>
      </w:r>
      <w:r w:rsidRPr="00363B45">
        <w:rPr>
          <w:rFonts w:ascii="Arial" w:eastAsia="Times New Roman" w:hAnsi="Arial" w:cs="Arial"/>
          <w:color w:val="000000"/>
          <w:lang w:eastAsia="es-AR"/>
        </w:rPr>
        <w:t xml:space="preserve"> Dicha adjudicación se realizará libre de todo impuesto o gravamen </w:t>
      </w:r>
      <w:r w:rsidR="00332B6E" w:rsidRPr="00363B45">
        <w:rPr>
          <w:rFonts w:ascii="Arial" w:eastAsia="Times New Roman" w:hAnsi="Arial" w:cs="Arial"/>
          <w:color w:val="000000"/>
          <w:lang w:eastAsia="es-AR"/>
        </w:rPr>
        <w:t xml:space="preserve">provincial </w:t>
      </w:r>
      <w:r w:rsidRPr="00363B45">
        <w:rPr>
          <w:rFonts w:ascii="Arial" w:eastAsia="Times New Roman" w:hAnsi="Arial" w:cs="Arial"/>
          <w:color w:val="000000"/>
          <w:lang w:eastAsia="es-AR"/>
        </w:rPr>
        <w:t xml:space="preserve">que pudiera existir sobre el bien con antelación a la adjudicación. Los gastos </w:t>
      </w:r>
      <w:r w:rsidR="00332B6E" w:rsidRPr="00363B45">
        <w:rPr>
          <w:rFonts w:ascii="Arial" w:eastAsia="Times New Roman" w:hAnsi="Arial" w:cs="Arial"/>
          <w:color w:val="000000"/>
          <w:lang w:eastAsia="es-AR"/>
        </w:rPr>
        <w:t xml:space="preserve">y demás impuestos nacionales y/o provinciales </w:t>
      </w:r>
      <w:r w:rsidRPr="00363B45">
        <w:rPr>
          <w:rFonts w:ascii="Arial" w:eastAsia="Times New Roman" w:hAnsi="Arial" w:cs="Arial"/>
          <w:color w:val="000000"/>
          <w:lang w:eastAsia="es-AR"/>
        </w:rPr>
        <w:t xml:space="preserve">que demande </w:t>
      </w:r>
      <w:r w:rsidR="00340F39" w:rsidRPr="00363B45">
        <w:rPr>
          <w:rFonts w:ascii="Arial" w:eastAsia="Times New Roman" w:hAnsi="Arial" w:cs="Arial"/>
          <w:color w:val="000000"/>
          <w:lang w:eastAsia="es-AR"/>
        </w:rPr>
        <w:t xml:space="preserve">el retiro y </w:t>
      </w:r>
      <w:r w:rsidRPr="00363B45">
        <w:rPr>
          <w:rFonts w:ascii="Arial" w:eastAsia="Times New Roman" w:hAnsi="Arial" w:cs="Arial"/>
          <w:color w:val="000000"/>
          <w:lang w:eastAsia="es-AR"/>
        </w:rPr>
        <w:t xml:space="preserve">la inscripción del </w:t>
      </w:r>
      <w:r w:rsidR="00340F39" w:rsidRPr="00363B45">
        <w:rPr>
          <w:rFonts w:ascii="Arial" w:eastAsia="Times New Roman" w:hAnsi="Arial" w:cs="Arial"/>
          <w:color w:val="000000"/>
          <w:lang w:eastAsia="es-AR"/>
        </w:rPr>
        <w:t>vehículo</w:t>
      </w:r>
      <w:r w:rsidRPr="00363B45">
        <w:rPr>
          <w:rFonts w:ascii="Arial" w:eastAsia="Times New Roman" w:hAnsi="Arial" w:cs="Arial"/>
          <w:color w:val="000000"/>
          <w:lang w:eastAsia="es-AR"/>
        </w:rPr>
        <w:t xml:space="preserve"> adjudicado, deberán ser soportados por el adquirente.</w:t>
      </w:r>
      <w:r w:rsidR="005A360E" w:rsidRPr="00363B45">
        <w:rPr>
          <w:rFonts w:ascii="Arial" w:eastAsia="Times New Roman" w:hAnsi="Arial" w:cs="Arial"/>
          <w:color w:val="000000"/>
          <w:lang w:eastAsia="es-AR"/>
        </w:rPr>
        <w:t>-</w:t>
      </w:r>
    </w:p>
    <w:p w:rsidR="00633F4D" w:rsidRPr="00363B45" w:rsidRDefault="00340F39" w:rsidP="000543B0">
      <w:pPr>
        <w:spacing w:before="240" w:after="0" w:line="240" w:lineRule="auto"/>
        <w:jc w:val="both"/>
        <w:rPr>
          <w:rFonts w:ascii="Arial" w:eastAsia="Times New Roman" w:hAnsi="Arial" w:cs="Arial"/>
          <w:color w:val="000000"/>
          <w:lang w:eastAsia="es-AR"/>
        </w:rPr>
      </w:pPr>
      <w:r w:rsidRPr="00363B45">
        <w:rPr>
          <w:rFonts w:ascii="Arial" w:eastAsia="Times New Roman" w:hAnsi="Arial" w:cs="Arial"/>
          <w:b/>
          <w:color w:val="000000"/>
          <w:lang w:eastAsia="es-AR"/>
        </w:rPr>
        <w:t xml:space="preserve">Artículo 19º: </w:t>
      </w:r>
      <w:r w:rsidRPr="00363B45">
        <w:rPr>
          <w:rFonts w:ascii="Arial" w:eastAsia="Times New Roman" w:hAnsi="Arial" w:cs="Arial"/>
          <w:color w:val="000000"/>
          <w:lang w:eastAsia="es-AR"/>
        </w:rPr>
        <w:t>En caso de que el adjudicat</w:t>
      </w:r>
      <w:r w:rsidR="008D3CD4" w:rsidRPr="00363B45">
        <w:rPr>
          <w:rFonts w:ascii="Arial" w:eastAsia="Times New Roman" w:hAnsi="Arial" w:cs="Arial"/>
          <w:color w:val="000000"/>
          <w:lang w:eastAsia="es-AR"/>
        </w:rPr>
        <w:t>a</w:t>
      </w:r>
      <w:r w:rsidRPr="00363B45">
        <w:rPr>
          <w:rFonts w:ascii="Arial" w:eastAsia="Times New Roman" w:hAnsi="Arial" w:cs="Arial"/>
          <w:color w:val="000000"/>
          <w:lang w:eastAsia="es-AR"/>
        </w:rPr>
        <w:t xml:space="preserve">rio no cumpliera en </w:t>
      </w:r>
      <w:r w:rsidR="008D3CD4" w:rsidRPr="00363B45">
        <w:rPr>
          <w:rFonts w:ascii="Arial" w:eastAsia="Times New Roman" w:hAnsi="Arial" w:cs="Arial"/>
          <w:color w:val="000000"/>
          <w:lang w:eastAsia="es-AR"/>
        </w:rPr>
        <w:t>tiempo</w:t>
      </w:r>
      <w:r w:rsidRPr="00363B45">
        <w:rPr>
          <w:rFonts w:ascii="Arial" w:eastAsia="Times New Roman" w:hAnsi="Arial" w:cs="Arial"/>
          <w:color w:val="000000"/>
          <w:lang w:eastAsia="es-AR"/>
        </w:rPr>
        <w:t xml:space="preserve"> y forma con </w:t>
      </w:r>
      <w:r w:rsidR="002054FF" w:rsidRPr="00363B45">
        <w:rPr>
          <w:rFonts w:ascii="Arial" w:eastAsia="Times New Roman" w:hAnsi="Arial" w:cs="Arial"/>
          <w:color w:val="000000"/>
          <w:lang w:eastAsia="es-AR"/>
        </w:rPr>
        <w:t>lo previsto</w:t>
      </w:r>
      <w:r w:rsidR="008D3CD4" w:rsidRPr="00363B45">
        <w:rPr>
          <w:rFonts w:ascii="Arial" w:eastAsia="Times New Roman" w:hAnsi="Arial" w:cs="Arial"/>
          <w:color w:val="000000"/>
          <w:lang w:eastAsia="es-AR"/>
        </w:rPr>
        <w:t xml:space="preserve"> en el artículo 17 de la presente ley, el Juez de Paz </w:t>
      </w:r>
      <w:r w:rsidR="009E37E6" w:rsidRPr="00363B45">
        <w:rPr>
          <w:rFonts w:ascii="Arial" w:eastAsia="Times New Roman" w:hAnsi="Arial" w:cs="Arial"/>
          <w:color w:val="000000"/>
          <w:lang w:eastAsia="es-AR"/>
        </w:rPr>
        <w:t>ordenará el inmediato secuestro del vehículo</w:t>
      </w:r>
      <w:r w:rsidR="009D10B6" w:rsidRPr="00363B45">
        <w:rPr>
          <w:rFonts w:ascii="Arial" w:eastAsia="Times New Roman" w:hAnsi="Arial" w:cs="Arial"/>
          <w:color w:val="000000"/>
          <w:lang w:eastAsia="es-AR"/>
        </w:rPr>
        <w:t xml:space="preserve">, </w:t>
      </w:r>
      <w:r w:rsidR="00F67C7D" w:rsidRPr="00363B45">
        <w:rPr>
          <w:rFonts w:ascii="Arial" w:eastAsia="Times New Roman" w:hAnsi="Arial" w:cs="Arial"/>
          <w:color w:val="000000"/>
          <w:lang w:eastAsia="es-AR"/>
        </w:rPr>
        <w:t xml:space="preserve">y su </w:t>
      </w:r>
      <w:r w:rsidR="00E20752" w:rsidRPr="00363B45">
        <w:rPr>
          <w:rFonts w:ascii="Arial" w:eastAsia="Times New Roman" w:hAnsi="Arial" w:cs="Arial"/>
          <w:color w:val="000000"/>
          <w:lang w:eastAsia="es-AR"/>
        </w:rPr>
        <w:t>trasla</w:t>
      </w:r>
      <w:r w:rsidR="00F67C7D" w:rsidRPr="00363B45">
        <w:rPr>
          <w:rFonts w:ascii="Arial" w:eastAsia="Times New Roman" w:hAnsi="Arial" w:cs="Arial"/>
          <w:color w:val="000000"/>
          <w:lang w:eastAsia="es-AR"/>
        </w:rPr>
        <w:t>do</w:t>
      </w:r>
      <w:r w:rsidR="00E20752" w:rsidRPr="00363B45">
        <w:rPr>
          <w:rFonts w:ascii="Arial" w:eastAsia="Times New Roman" w:hAnsi="Arial" w:cs="Arial"/>
          <w:color w:val="000000"/>
          <w:lang w:eastAsia="es-AR"/>
        </w:rPr>
        <w:t xml:space="preserve"> a la playa de orige</w:t>
      </w:r>
      <w:r w:rsidR="00F67C7D" w:rsidRPr="00363B45">
        <w:rPr>
          <w:rFonts w:ascii="Arial" w:eastAsia="Times New Roman" w:hAnsi="Arial" w:cs="Arial"/>
          <w:color w:val="000000"/>
          <w:lang w:eastAsia="es-AR"/>
        </w:rPr>
        <w:t xml:space="preserve">n. A su vez, </w:t>
      </w:r>
      <w:r w:rsidR="00345565" w:rsidRPr="00363B45">
        <w:rPr>
          <w:rFonts w:ascii="Arial" w:eastAsia="Times New Roman" w:hAnsi="Arial" w:cs="Arial"/>
          <w:color w:val="000000"/>
          <w:lang w:eastAsia="es-AR"/>
        </w:rPr>
        <w:t xml:space="preserve">dicho incumplimiento será catalogado como una </w:t>
      </w:r>
      <w:r w:rsidR="00345565" w:rsidRPr="00363B45">
        <w:rPr>
          <w:rFonts w:ascii="Arial" w:eastAsia="Times New Roman" w:hAnsi="Arial" w:cs="Arial"/>
          <w:i/>
          <w:color w:val="000000"/>
          <w:lang w:eastAsia="es-AR"/>
        </w:rPr>
        <w:t xml:space="preserve">falta gravísima </w:t>
      </w:r>
      <w:r w:rsidR="00345565" w:rsidRPr="00363B45">
        <w:rPr>
          <w:rFonts w:ascii="Arial" w:eastAsia="Times New Roman" w:hAnsi="Arial" w:cs="Arial"/>
          <w:color w:val="000000"/>
          <w:lang w:eastAsia="es-AR"/>
        </w:rPr>
        <w:t>de las previstas en la Ley 9</w:t>
      </w:r>
      <w:r w:rsidR="005A360E" w:rsidRPr="00363B45">
        <w:rPr>
          <w:rFonts w:ascii="Arial" w:eastAsia="Times New Roman" w:hAnsi="Arial" w:cs="Arial"/>
          <w:color w:val="000000"/>
          <w:lang w:eastAsia="es-AR"/>
        </w:rPr>
        <w:t>.024</w:t>
      </w:r>
      <w:r w:rsidR="00345565" w:rsidRPr="00363B45">
        <w:rPr>
          <w:rFonts w:ascii="Arial" w:eastAsia="Times New Roman" w:hAnsi="Arial" w:cs="Arial"/>
          <w:color w:val="000000"/>
          <w:lang w:eastAsia="es-AR"/>
        </w:rPr>
        <w:t>,</w:t>
      </w:r>
      <w:r w:rsidR="00E20752" w:rsidRPr="00363B45">
        <w:rPr>
          <w:rFonts w:ascii="Arial" w:eastAsia="Times New Roman" w:hAnsi="Arial" w:cs="Arial"/>
          <w:color w:val="000000"/>
          <w:lang w:eastAsia="es-AR"/>
        </w:rPr>
        <w:t xml:space="preserve"> haciéndolo</w:t>
      </w:r>
      <w:r w:rsidR="00345565" w:rsidRPr="00363B45">
        <w:rPr>
          <w:rFonts w:ascii="Arial" w:eastAsia="Times New Roman" w:hAnsi="Arial" w:cs="Arial"/>
          <w:color w:val="000000"/>
          <w:lang w:eastAsia="es-AR"/>
        </w:rPr>
        <w:t xml:space="preserve"> pasible de la multa correspondiente a dicha falta y de todos</w:t>
      </w:r>
      <w:r w:rsidR="00E20752" w:rsidRPr="00363B45">
        <w:rPr>
          <w:rFonts w:ascii="Arial" w:eastAsia="Times New Roman" w:hAnsi="Arial" w:cs="Arial"/>
          <w:color w:val="000000"/>
          <w:lang w:eastAsia="es-AR"/>
        </w:rPr>
        <w:t xml:space="preserve"> los gastos que </w:t>
      </w:r>
      <w:r w:rsidR="005A360E" w:rsidRPr="00363B45">
        <w:rPr>
          <w:rFonts w:ascii="Arial" w:eastAsia="Times New Roman" w:hAnsi="Arial" w:cs="Arial"/>
          <w:color w:val="000000"/>
          <w:lang w:eastAsia="es-AR"/>
        </w:rPr>
        <w:t>se deriven del incumplimiento.-</w:t>
      </w:r>
    </w:p>
    <w:p w:rsidR="00E2773B" w:rsidRPr="00363B45" w:rsidRDefault="00E2773B" w:rsidP="000543B0">
      <w:pPr>
        <w:spacing w:before="240" w:after="0" w:line="240" w:lineRule="auto"/>
        <w:jc w:val="both"/>
        <w:rPr>
          <w:rFonts w:ascii="Arial" w:eastAsia="Times New Roman" w:hAnsi="Arial" w:cs="Arial"/>
          <w:color w:val="000000"/>
          <w:lang w:eastAsia="es-AR"/>
        </w:rPr>
      </w:pPr>
    </w:p>
    <w:p w:rsidR="00621EF0" w:rsidRPr="00363B45" w:rsidRDefault="00340F39" w:rsidP="00621EF0">
      <w:pPr>
        <w:pStyle w:val="NormalWeb"/>
        <w:spacing w:before="0" w:beforeAutospacing="0" w:after="0" w:afterAutospacing="0"/>
        <w:jc w:val="both"/>
        <w:textAlignment w:val="baseline"/>
        <w:rPr>
          <w:rFonts w:ascii="Arial" w:hAnsi="Arial" w:cs="Arial"/>
          <w:i/>
          <w:color w:val="333333"/>
          <w:sz w:val="22"/>
          <w:szCs w:val="22"/>
        </w:rPr>
      </w:pPr>
      <w:r w:rsidRPr="00363B45">
        <w:rPr>
          <w:rFonts w:ascii="Arial" w:hAnsi="Arial" w:cs="Arial"/>
          <w:b/>
          <w:bCs/>
          <w:color w:val="000000"/>
          <w:sz w:val="22"/>
          <w:szCs w:val="22"/>
        </w:rPr>
        <w:t>Artículo 20</w:t>
      </w:r>
      <w:r w:rsidR="000543B0" w:rsidRPr="00363B45">
        <w:rPr>
          <w:rFonts w:ascii="Arial" w:hAnsi="Arial" w:cs="Arial"/>
          <w:b/>
          <w:bCs/>
          <w:color w:val="000000"/>
          <w:sz w:val="22"/>
          <w:szCs w:val="22"/>
        </w:rPr>
        <w:t>°</w:t>
      </w:r>
      <w:r w:rsidR="00835C4D" w:rsidRPr="00363B45">
        <w:rPr>
          <w:rFonts w:ascii="Arial" w:hAnsi="Arial" w:cs="Arial"/>
          <w:color w:val="000000"/>
          <w:sz w:val="22"/>
          <w:szCs w:val="22"/>
        </w:rPr>
        <w:t xml:space="preserve">: </w:t>
      </w:r>
      <w:r w:rsidR="0068753D" w:rsidRPr="00363B45">
        <w:rPr>
          <w:rFonts w:ascii="Arial" w:hAnsi="Arial" w:cs="Arial"/>
          <w:color w:val="000000"/>
          <w:sz w:val="22"/>
          <w:szCs w:val="22"/>
        </w:rPr>
        <w:t xml:space="preserve">Los </w:t>
      </w:r>
      <w:r w:rsidR="000543B0" w:rsidRPr="00363B45">
        <w:rPr>
          <w:rFonts w:ascii="Arial" w:hAnsi="Arial" w:cs="Arial"/>
          <w:color w:val="000000"/>
          <w:sz w:val="22"/>
          <w:szCs w:val="22"/>
        </w:rPr>
        <w:t xml:space="preserve">vehículos adquiridos conforme la presente ley, serán inembargables, no podrán ser donados, permutados, </w:t>
      </w:r>
      <w:r w:rsidR="00332B6E" w:rsidRPr="00363B45">
        <w:rPr>
          <w:rFonts w:ascii="Arial" w:hAnsi="Arial" w:cs="Arial"/>
          <w:color w:val="000000"/>
          <w:sz w:val="22"/>
          <w:szCs w:val="22"/>
        </w:rPr>
        <w:t xml:space="preserve">utilizados como garantía de créditos, </w:t>
      </w:r>
      <w:r w:rsidR="000543B0" w:rsidRPr="00363B45">
        <w:rPr>
          <w:rFonts w:ascii="Arial" w:hAnsi="Arial" w:cs="Arial"/>
          <w:color w:val="000000"/>
          <w:sz w:val="22"/>
          <w:szCs w:val="22"/>
        </w:rPr>
        <w:t>cedidos ni transmitidos a título gratuito u o</w:t>
      </w:r>
      <w:r w:rsidR="00E003CA" w:rsidRPr="00363B45">
        <w:rPr>
          <w:rFonts w:ascii="Arial" w:hAnsi="Arial" w:cs="Arial"/>
          <w:color w:val="000000"/>
          <w:sz w:val="22"/>
          <w:szCs w:val="22"/>
        </w:rPr>
        <w:t xml:space="preserve">neroso </w:t>
      </w:r>
      <w:r w:rsidR="00A8245C" w:rsidRPr="00363B45">
        <w:rPr>
          <w:rFonts w:ascii="Arial" w:hAnsi="Arial" w:cs="Arial"/>
          <w:color w:val="000000"/>
          <w:sz w:val="22"/>
          <w:szCs w:val="22"/>
        </w:rPr>
        <w:t>por el plazo de 10 años desde su adjudicación</w:t>
      </w:r>
      <w:r w:rsidR="000A068F" w:rsidRPr="00363B45">
        <w:rPr>
          <w:rFonts w:ascii="Arial" w:hAnsi="Arial" w:cs="Arial"/>
          <w:color w:val="000000"/>
          <w:sz w:val="22"/>
          <w:szCs w:val="22"/>
        </w:rPr>
        <w:t xml:space="preserve">, de conformidad a lo establecido en el segundo párrafo del artículo </w:t>
      </w:r>
      <w:r w:rsidR="00A8245C" w:rsidRPr="00363B45">
        <w:rPr>
          <w:rFonts w:ascii="Arial" w:hAnsi="Arial" w:cs="Arial"/>
          <w:color w:val="000000"/>
          <w:sz w:val="22"/>
          <w:szCs w:val="22"/>
        </w:rPr>
        <w:t xml:space="preserve"> 1972 </w:t>
      </w:r>
      <w:r w:rsidR="00621EF0">
        <w:rPr>
          <w:rFonts w:ascii="Arial" w:hAnsi="Arial" w:cs="Arial"/>
          <w:color w:val="000000"/>
          <w:sz w:val="22"/>
          <w:szCs w:val="22"/>
        </w:rPr>
        <w:t xml:space="preserve">del </w:t>
      </w:r>
      <w:r w:rsidR="00A8245C" w:rsidRPr="00363B45">
        <w:rPr>
          <w:rFonts w:ascii="Arial" w:hAnsi="Arial" w:cs="Arial"/>
          <w:color w:val="000000"/>
          <w:sz w:val="22"/>
          <w:szCs w:val="22"/>
        </w:rPr>
        <w:t>C</w:t>
      </w:r>
      <w:r w:rsidR="00621EF0">
        <w:rPr>
          <w:rFonts w:ascii="Arial" w:hAnsi="Arial" w:cs="Arial"/>
          <w:color w:val="000000"/>
          <w:sz w:val="22"/>
          <w:szCs w:val="22"/>
        </w:rPr>
        <w:t>ódigo</w:t>
      </w:r>
      <w:r w:rsidR="000A068F" w:rsidRPr="00363B45">
        <w:rPr>
          <w:rFonts w:ascii="Arial" w:hAnsi="Arial" w:cs="Arial"/>
          <w:color w:val="000000"/>
          <w:sz w:val="22"/>
          <w:szCs w:val="22"/>
        </w:rPr>
        <w:t xml:space="preserve"> </w:t>
      </w:r>
      <w:r w:rsidR="00A8245C" w:rsidRPr="00363B45">
        <w:rPr>
          <w:rFonts w:ascii="Arial" w:hAnsi="Arial" w:cs="Arial"/>
          <w:color w:val="000000"/>
          <w:sz w:val="22"/>
          <w:szCs w:val="22"/>
        </w:rPr>
        <w:t>C</w:t>
      </w:r>
      <w:r w:rsidR="00621EF0">
        <w:rPr>
          <w:rFonts w:ascii="Arial" w:hAnsi="Arial" w:cs="Arial"/>
          <w:color w:val="000000"/>
          <w:sz w:val="22"/>
          <w:szCs w:val="22"/>
        </w:rPr>
        <w:t>ivil</w:t>
      </w:r>
      <w:r w:rsidR="000A068F" w:rsidRPr="00363B45">
        <w:rPr>
          <w:rFonts w:ascii="Arial" w:hAnsi="Arial" w:cs="Arial"/>
          <w:color w:val="000000"/>
          <w:sz w:val="22"/>
          <w:szCs w:val="22"/>
        </w:rPr>
        <w:t xml:space="preserve"> </w:t>
      </w:r>
      <w:r w:rsidR="00A8245C" w:rsidRPr="00363B45">
        <w:rPr>
          <w:rFonts w:ascii="Arial" w:hAnsi="Arial" w:cs="Arial"/>
          <w:color w:val="000000"/>
          <w:sz w:val="22"/>
          <w:szCs w:val="22"/>
        </w:rPr>
        <w:t>y</w:t>
      </w:r>
      <w:r w:rsidR="000A068F" w:rsidRPr="00363B45">
        <w:rPr>
          <w:rFonts w:ascii="Arial" w:hAnsi="Arial" w:cs="Arial"/>
          <w:color w:val="000000"/>
          <w:sz w:val="22"/>
          <w:szCs w:val="22"/>
        </w:rPr>
        <w:t xml:space="preserve"> </w:t>
      </w:r>
      <w:r w:rsidR="00A8245C" w:rsidRPr="00363B45">
        <w:rPr>
          <w:rFonts w:ascii="Arial" w:hAnsi="Arial" w:cs="Arial"/>
          <w:color w:val="000000"/>
          <w:sz w:val="22"/>
          <w:szCs w:val="22"/>
        </w:rPr>
        <w:t>C</w:t>
      </w:r>
      <w:r w:rsidR="00621EF0">
        <w:rPr>
          <w:rFonts w:ascii="Arial" w:hAnsi="Arial" w:cs="Arial"/>
          <w:color w:val="000000"/>
          <w:sz w:val="22"/>
          <w:szCs w:val="22"/>
        </w:rPr>
        <w:t>omercial de la</w:t>
      </w:r>
      <w:r w:rsidR="000A068F" w:rsidRPr="00363B45">
        <w:rPr>
          <w:rFonts w:ascii="Arial" w:hAnsi="Arial" w:cs="Arial"/>
          <w:color w:val="000000"/>
          <w:sz w:val="22"/>
          <w:szCs w:val="22"/>
        </w:rPr>
        <w:t xml:space="preserve"> N</w:t>
      </w:r>
      <w:r w:rsidR="00621EF0">
        <w:rPr>
          <w:rFonts w:ascii="Arial" w:hAnsi="Arial" w:cs="Arial"/>
          <w:color w:val="000000"/>
          <w:sz w:val="22"/>
          <w:szCs w:val="22"/>
        </w:rPr>
        <w:t>ación.-</w:t>
      </w:r>
    </w:p>
    <w:p w:rsidR="000543B0" w:rsidRPr="00363B45" w:rsidRDefault="000543B0" w:rsidP="000543B0">
      <w:pPr>
        <w:spacing w:before="240" w:after="0" w:line="240" w:lineRule="auto"/>
        <w:jc w:val="both"/>
        <w:rPr>
          <w:rFonts w:ascii="Arial" w:eastAsia="Times New Roman" w:hAnsi="Arial" w:cs="Arial"/>
          <w:lang w:eastAsia="es-AR"/>
        </w:rPr>
      </w:pPr>
      <w:r w:rsidRPr="00363B45">
        <w:rPr>
          <w:rFonts w:ascii="Arial" w:eastAsia="Times New Roman" w:hAnsi="Arial" w:cs="Arial"/>
          <w:b/>
          <w:bCs/>
          <w:color w:val="000000"/>
          <w:lang w:eastAsia="es-AR"/>
        </w:rPr>
        <w:t>Artículo 2</w:t>
      </w:r>
      <w:r w:rsidR="0068753D" w:rsidRPr="00363B45">
        <w:rPr>
          <w:rFonts w:ascii="Arial" w:eastAsia="Times New Roman" w:hAnsi="Arial" w:cs="Arial"/>
          <w:b/>
          <w:bCs/>
          <w:color w:val="000000"/>
          <w:lang w:eastAsia="es-AR"/>
        </w:rPr>
        <w:t>1</w:t>
      </w:r>
      <w:r w:rsidRPr="00363B45">
        <w:rPr>
          <w:rFonts w:ascii="Arial" w:eastAsia="Times New Roman" w:hAnsi="Arial" w:cs="Arial"/>
          <w:b/>
          <w:bCs/>
          <w:color w:val="000000"/>
          <w:lang w:eastAsia="es-AR"/>
        </w:rPr>
        <w:t xml:space="preserve">°: </w:t>
      </w:r>
      <w:r w:rsidRPr="00363B45">
        <w:rPr>
          <w:rFonts w:ascii="Arial" w:eastAsia="Times New Roman" w:hAnsi="Arial" w:cs="Arial"/>
          <w:color w:val="000000"/>
          <w:lang w:eastAsia="es-AR"/>
        </w:rPr>
        <w:t>El procedimiento se regirá supletoriamente por el Código Procesal Civil</w:t>
      </w:r>
      <w:r w:rsidR="002C3CF3" w:rsidRPr="00363B45">
        <w:rPr>
          <w:rFonts w:ascii="Arial" w:eastAsia="Times New Roman" w:hAnsi="Arial" w:cs="Arial"/>
          <w:color w:val="000000"/>
          <w:lang w:eastAsia="es-AR"/>
        </w:rPr>
        <w:t xml:space="preserve"> Comercial y Tributario de Mendoza</w:t>
      </w:r>
      <w:r w:rsidRPr="00363B45">
        <w:rPr>
          <w:rFonts w:ascii="Arial" w:eastAsia="Times New Roman" w:hAnsi="Arial" w:cs="Arial"/>
          <w:color w:val="000000"/>
          <w:lang w:eastAsia="es-AR"/>
        </w:rPr>
        <w:t>. -</w:t>
      </w:r>
    </w:p>
    <w:p w:rsidR="00795961" w:rsidRPr="00363B45" w:rsidRDefault="000543B0" w:rsidP="002E09B0">
      <w:pPr>
        <w:spacing w:before="240" w:after="0" w:line="240" w:lineRule="auto"/>
        <w:jc w:val="both"/>
        <w:rPr>
          <w:rFonts w:ascii="Arial" w:eastAsia="Times New Roman" w:hAnsi="Arial" w:cs="Arial"/>
          <w:b/>
          <w:bCs/>
          <w:color w:val="000000"/>
          <w:lang w:eastAsia="es-AR"/>
        </w:rPr>
      </w:pPr>
      <w:r w:rsidRPr="00363B45">
        <w:rPr>
          <w:rFonts w:ascii="Arial" w:eastAsia="Times New Roman" w:hAnsi="Arial" w:cs="Arial"/>
          <w:b/>
          <w:bCs/>
          <w:color w:val="000000"/>
          <w:lang w:eastAsia="es-AR"/>
        </w:rPr>
        <w:t>Artículo 2</w:t>
      </w:r>
      <w:r w:rsidR="0068753D" w:rsidRPr="00363B45">
        <w:rPr>
          <w:rFonts w:ascii="Arial" w:eastAsia="Times New Roman" w:hAnsi="Arial" w:cs="Arial"/>
          <w:b/>
          <w:bCs/>
          <w:color w:val="000000"/>
          <w:lang w:eastAsia="es-AR"/>
        </w:rPr>
        <w:t>2</w:t>
      </w:r>
      <w:r w:rsidRPr="00363B45">
        <w:rPr>
          <w:rFonts w:ascii="Arial" w:eastAsia="Times New Roman" w:hAnsi="Arial" w:cs="Arial"/>
          <w:b/>
          <w:bCs/>
          <w:color w:val="000000"/>
          <w:lang w:eastAsia="es-AR"/>
        </w:rPr>
        <w:t>°</w:t>
      </w:r>
      <w:r w:rsidR="00835C4D" w:rsidRPr="00363B45">
        <w:rPr>
          <w:rFonts w:ascii="Arial" w:eastAsia="Times New Roman" w:hAnsi="Arial" w:cs="Arial"/>
          <w:b/>
          <w:bCs/>
          <w:color w:val="000000"/>
          <w:lang w:eastAsia="es-AR"/>
        </w:rPr>
        <w:t xml:space="preserve">: </w:t>
      </w:r>
      <w:r w:rsidR="002E09B0" w:rsidRPr="00363B45">
        <w:rPr>
          <w:rFonts w:ascii="Arial" w:eastAsia="Times New Roman" w:hAnsi="Arial" w:cs="Arial"/>
          <w:bCs/>
          <w:color w:val="000000"/>
          <w:lang w:eastAsia="es-AR"/>
        </w:rPr>
        <w:t xml:space="preserve">Para la aplicación en su territorio, los Municipios deberán adherir </w:t>
      </w:r>
      <w:r w:rsidR="00621EF0">
        <w:rPr>
          <w:rFonts w:ascii="Arial" w:eastAsia="Times New Roman" w:hAnsi="Arial" w:cs="Arial"/>
          <w:bCs/>
          <w:color w:val="000000"/>
          <w:lang w:eastAsia="es-AR"/>
        </w:rPr>
        <w:t xml:space="preserve">a la presente ley, </w:t>
      </w:r>
      <w:r w:rsidR="002E09B0" w:rsidRPr="00363B45">
        <w:rPr>
          <w:rFonts w:ascii="Arial" w:eastAsia="Times New Roman" w:hAnsi="Arial" w:cs="Arial"/>
          <w:bCs/>
          <w:color w:val="000000"/>
          <w:lang w:eastAsia="es-AR"/>
        </w:rPr>
        <w:t>en el ámbito de su</w:t>
      </w:r>
      <w:r w:rsidR="00621EF0">
        <w:rPr>
          <w:rFonts w:ascii="Arial" w:eastAsia="Times New Roman" w:hAnsi="Arial" w:cs="Arial"/>
          <w:bCs/>
          <w:color w:val="000000"/>
          <w:lang w:eastAsia="es-AR"/>
        </w:rPr>
        <w:t>s</w:t>
      </w:r>
      <w:r w:rsidR="002E09B0" w:rsidRPr="00363B45">
        <w:rPr>
          <w:rFonts w:ascii="Arial" w:eastAsia="Times New Roman" w:hAnsi="Arial" w:cs="Arial"/>
          <w:bCs/>
          <w:color w:val="000000"/>
          <w:lang w:eastAsia="es-AR"/>
        </w:rPr>
        <w:t xml:space="preserve"> respectiva</w:t>
      </w:r>
      <w:r w:rsidR="00621EF0">
        <w:rPr>
          <w:rFonts w:ascii="Arial" w:eastAsia="Times New Roman" w:hAnsi="Arial" w:cs="Arial"/>
          <w:bCs/>
          <w:color w:val="000000"/>
          <w:lang w:eastAsia="es-AR"/>
        </w:rPr>
        <w:t>s</w:t>
      </w:r>
      <w:r w:rsidR="002E09B0" w:rsidRPr="00363B45">
        <w:rPr>
          <w:rFonts w:ascii="Arial" w:eastAsia="Times New Roman" w:hAnsi="Arial" w:cs="Arial"/>
          <w:bCs/>
          <w:color w:val="000000"/>
          <w:lang w:eastAsia="es-AR"/>
        </w:rPr>
        <w:t xml:space="preserve"> competencia</w:t>
      </w:r>
      <w:r w:rsidR="00621EF0">
        <w:rPr>
          <w:rFonts w:ascii="Arial" w:eastAsia="Times New Roman" w:hAnsi="Arial" w:cs="Arial"/>
          <w:bCs/>
          <w:color w:val="000000"/>
          <w:lang w:eastAsia="es-AR"/>
        </w:rPr>
        <w:t>s</w:t>
      </w:r>
      <w:r w:rsidR="002E09B0" w:rsidRPr="00363B45">
        <w:rPr>
          <w:rFonts w:ascii="Arial" w:eastAsia="Times New Roman" w:hAnsi="Arial" w:cs="Arial"/>
          <w:bCs/>
          <w:color w:val="000000"/>
          <w:lang w:eastAsia="es-AR"/>
        </w:rPr>
        <w:t>.-</w:t>
      </w:r>
    </w:p>
    <w:p w:rsidR="00621EF0" w:rsidRDefault="00621EF0">
      <w:pPr>
        <w:rPr>
          <w:rFonts w:ascii="Arial" w:hAnsi="Arial" w:cs="Arial"/>
        </w:rPr>
      </w:pPr>
    </w:p>
    <w:p w:rsidR="001404F7" w:rsidRPr="00363B45" w:rsidRDefault="001404F7">
      <w:pPr>
        <w:rPr>
          <w:rFonts w:ascii="Arial" w:hAnsi="Arial" w:cs="Arial"/>
        </w:rPr>
      </w:pPr>
      <w:r w:rsidRPr="00621EF0">
        <w:rPr>
          <w:rFonts w:ascii="Arial" w:hAnsi="Arial" w:cs="Arial"/>
          <w:b/>
        </w:rPr>
        <w:t>Artículo 23</w:t>
      </w:r>
      <w:r w:rsidR="002E09B0" w:rsidRPr="00363B45">
        <w:rPr>
          <w:rFonts w:ascii="Arial" w:hAnsi="Arial" w:cs="Arial"/>
        </w:rPr>
        <w:t>: Comuníquese</w:t>
      </w:r>
      <w:r w:rsidRPr="00363B45">
        <w:rPr>
          <w:rFonts w:ascii="Arial" w:hAnsi="Arial" w:cs="Arial"/>
        </w:rPr>
        <w:t xml:space="preserve"> al Poder Ejecutivo.-</w:t>
      </w:r>
    </w:p>
    <w:p w:rsidR="00363B45" w:rsidRDefault="00363B45">
      <w:pPr>
        <w:rPr>
          <w:rFonts w:ascii="Times New Roman" w:hAnsi="Times New Roman" w:cs="Times New Roman"/>
          <w:sz w:val="28"/>
          <w:szCs w:val="28"/>
        </w:rPr>
      </w:pPr>
    </w:p>
    <w:p w:rsidR="00363B45" w:rsidRPr="00E63AEA" w:rsidRDefault="00363B45" w:rsidP="00363B45">
      <w:pPr>
        <w:pStyle w:val="Sinespaciado"/>
        <w:spacing w:line="240" w:lineRule="atLeast"/>
        <w:jc w:val="both"/>
        <w:rPr>
          <w:rFonts w:ascii="Arial" w:hAnsi="Arial" w:cs="Arial"/>
          <w:lang w:val="es-ES_tradnl"/>
        </w:rPr>
      </w:pPr>
    </w:p>
    <w:p w:rsidR="00363B45" w:rsidRPr="00E63AEA" w:rsidRDefault="00363B45" w:rsidP="00363B45">
      <w:pPr>
        <w:pStyle w:val="Sinespaciado"/>
        <w:spacing w:line="240" w:lineRule="atLeast"/>
        <w:jc w:val="both"/>
        <w:rPr>
          <w:rFonts w:ascii="Arial" w:hAnsi="Arial" w:cs="Arial"/>
          <w:sz w:val="20"/>
          <w:szCs w:val="20"/>
          <w:lang w:val="es-ES_tradnl"/>
        </w:rPr>
      </w:pPr>
      <w:r w:rsidRPr="00E63AEA">
        <w:rPr>
          <w:rFonts w:ascii="Arial" w:hAnsi="Arial" w:cs="Arial"/>
          <w:sz w:val="20"/>
          <w:szCs w:val="20"/>
          <w:lang w:val="es-ES_tradnl"/>
        </w:rPr>
        <w:t>- Sala de Comisiones, 15 de Diciembre de 2021.-</w:t>
      </w:r>
    </w:p>
    <w:p w:rsidR="00363B45" w:rsidRPr="00E63AEA" w:rsidRDefault="00363B45" w:rsidP="00363B45">
      <w:pPr>
        <w:pStyle w:val="Sinespaciado"/>
        <w:rPr>
          <w:rFonts w:ascii="Arial" w:hAnsi="Arial" w:cs="Arial"/>
          <w:b/>
          <w:sz w:val="18"/>
          <w:szCs w:val="18"/>
          <w:lang w:val="es-ES_tradnl"/>
        </w:rPr>
      </w:pPr>
      <w:r w:rsidRPr="00E63AEA">
        <w:rPr>
          <w:rFonts w:ascii="Arial" w:hAnsi="Arial" w:cs="Arial"/>
          <w:b/>
          <w:sz w:val="18"/>
          <w:szCs w:val="18"/>
          <w:lang w:val="es-ES_tradnl"/>
        </w:rPr>
        <w:t>RUBIO MARCELO PATRICIO-PRESIDENTE-AFIRMATIVA</w:t>
      </w:r>
    </w:p>
    <w:p w:rsidR="00363B45" w:rsidRPr="00E63AEA" w:rsidRDefault="00363B45" w:rsidP="00363B45">
      <w:pPr>
        <w:pStyle w:val="Sinespaciado"/>
        <w:rPr>
          <w:rFonts w:ascii="Arial" w:hAnsi="Arial" w:cs="Arial"/>
          <w:sz w:val="18"/>
          <w:szCs w:val="18"/>
          <w:lang w:val="es-ES_tradnl"/>
        </w:rPr>
      </w:pPr>
      <w:r w:rsidRPr="00E63AEA">
        <w:rPr>
          <w:rFonts w:ascii="Arial" w:hAnsi="Arial" w:cs="Arial"/>
          <w:sz w:val="18"/>
          <w:szCs w:val="18"/>
          <w:lang w:val="es-ES_tradnl"/>
        </w:rPr>
        <w:t>QUIROGA HILDA ROSA-INTEGRANTE-*</w:t>
      </w:r>
    </w:p>
    <w:p w:rsidR="00363B45" w:rsidRPr="00E63AEA" w:rsidRDefault="00363B45" w:rsidP="00363B45">
      <w:pPr>
        <w:pStyle w:val="Sinespaciado"/>
        <w:rPr>
          <w:rFonts w:ascii="Arial" w:hAnsi="Arial" w:cs="Arial"/>
          <w:b/>
          <w:sz w:val="18"/>
          <w:szCs w:val="18"/>
          <w:lang w:val="es-ES_tradnl"/>
        </w:rPr>
      </w:pPr>
      <w:r w:rsidRPr="00E63AEA">
        <w:rPr>
          <w:rFonts w:ascii="Arial" w:hAnsi="Arial" w:cs="Arial"/>
          <w:b/>
          <w:sz w:val="18"/>
          <w:szCs w:val="18"/>
          <w:lang w:val="es-ES_tradnl"/>
        </w:rPr>
        <w:t>BALDASSO ROLANDO DANIEL-INTEGRANTE-AFIRMATIVA</w:t>
      </w:r>
    </w:p>
    <w:p w:rsidR="00363B45" w:rsidRPr="00E63AEA" w:rsidRDefault="00363B45" w:rsidP="00363B45">
      <w:pPr>
        <w:pStyle w:val="Sinespaciado"/>
        <w:rPr>
          <w:rFonts w:ascii="Arial" w:hAnsi="Arial" w:cs="Arial"/>
          <w:b/>
          <w:sz w:val="18"/>
          <w:szCs w:val="18"/>
          <w:lang w:val="es-ES_tradnl"/>
        </w:rPr>
      </w:pPr>
      <w:r w:rsidRPr="00E63AEA">
        <w:rPr>
          <w:rFonts w:ascii="Arial" w:hAnsi="Arial" w:cs="Arial"/>
          <w:b/>
          <w:sz w:val="18"/>
          <w:szCs w:val="18"/>
          <w:lang w:val="es-ES_tradnl"/>
        </w:rPr>
        <w:t>RUS MARIA MERCEDES-INTEGRANTE-AFIRMATIVA</w:t>
      </w:r>
    </w:p>
    <w:p w:rsidR="00363B45" w:rsidRPr="00E63AEA" w:rsidRDefault="00363B45" w:rsidP="00363B45">
      <w:pPr>
        <w:pStyle w:val="Sinespaciado"/>
        <w:rPr>
          <w:rFonts w:ascii="Arial" w:hAnsi="Arial" w:cs="Arial"/>
          <w:b/>
          <w:sz w:val="18"/>
          <w:szCs w:val="18"/>
          <w:lang w:val="es-ES_tradnl"/>
        </w:rPr>
      </w:pPr>
      <w:r w:rsidRPr="00E63AEA">
        <w:rPr>
          <w:rFonts w:ascii="Arial" w:hAnsi="Arial" w:cs="Arial"/>
          <w:b/>
          <w:sz w:val="18"/>
          <w:szCs w:val="18"/>
          <w:lang w:val="es-ES_tradnl"/>
        </w:rPr>
        <w:t>EISENCHLAS NATALIA FEDERICA-INTEGRANTE-AFIRMATIVA</w:t>
      </w:r>
    </w:p>
    <w:p w:rsidR="00363B45" w:rsidRPr="00E63AEA" w:rsidRDefault="00363B45" w:rsidP="00363B45">
      <w:pPr>
        <w:pStyle w:val="Sinespaciado"/>
        <w:rPr>
          <w:rFonts w:ascii="Arial" w:hAnsi="Arial" w:cs="Arial"/>
          <w:b/>
          <w:sz w:val="18"/>
          <w:szCs w:val="18"/>
          <w:lang w:val="es-ES_tradnl"/>
        </w:rPr>
      </w:pPr>
      <w:r w:rsidRPr="00E63AEA">
        <w:rPr>
          <w:rFonts w:ascii="Arial" w:hAnsi="Arial" w:cs="Arial"/>
          <w:b/>
          <w:sz w:val="18"/>
          <w:szCs w:val="18"/>
          <w:lang w:val="es-ES_tradnl"/>
        </w:rPr>
        <w:t>PINTO GUSTAVO DANIEL-INTEGRANTE-AFIRMATIVA</w:t>
      </w:r>
    </w:p>
    <w:p w:rsidR="00363B45" w:rsidRPr="00E63AEA" w:rsidRDefault="00363B45" w:rsidP="00363B45">
      <w:pPr>
        <w:pStyle w:val="Sinespaciado"/>
        <w:rPr>
          <w:rFonts w:ascii="Arial" w:hAnsi="Arial" w:cs="Arial"/>
          <w:sz w:val="18"/>
          <w:szCs w:val="18"/>
          <w:lang w:val="es-ES_tradnl"/>
        </w:rPr>
      </w:pPr>
      <w:r w:rsidRPr="00E63AEA">
        <w:rPr>
          <w:rFonts w:ascii="Arial" w:hAnsi="Arial" w:cs="Arial"/>
          <w:sz w:val="18"/>
          <w:szCs w:val="18"/>
          <w:lang w:val="es-ES_tradnl"/>
        </w:rPr>
        <w:t>ABRAHAM ALEJANDRO-INTEGRANTE-*</w:t>
      </w:r>
    </w:p>
    <w:p w:rsidR="00363B45" w:rsidRPr="00E63AEA" w:rsidRDefault="00363B45" w:rsidP="00363B45">
      <w:pPr>
        <w:pStyle w:val="Sinespaciado"/>
        <w:rPr>
          <w:rFonts w:ascii="Arial" w:hAnsi="Arial" w:cs="Arial"/>
          <w:b/>
          <w:sz w:val="18"/>
          <w:szCs w:val="18"/>
          <w:lang w:val="es-ES_tradnl"/>
        </w:rPr>
      </w:pPr>
      <w:r w:rsidRPr="00E63AEA">
        <w:rPr>
          <w:rFonts w:ascii="Arial" w:hAnsi="Arial" w:cs="Arial"/>
          <w:b/>
          <w:sz w:val="18"/>
          <w:szCs w:val="18"/>
          <w:lang w:val="es-ES_tradnl"/>
        </w:rPr>
        <w:t>SALAS CLAUDIA JAQUELINA-INTEGRANTE-AFIRMATIVA</w:t>
      </w:r>
    </w:p>
    <w:p w:rsidR="00363B45" w:rsidRPr="002E09B0" w:rsidRDefault="00363B45">
      <w:pPr>
        <w:rPr>
          <w:rFonts w:ascii="Times New Roman" w:hAnsi="Times New Roman" w:cs="Times New Roman"/>
          <w:sz w:val="28"/>
          <w:szCs w:val="28"/>
        </w:rPr>
      </w:pPr>
    </w:p>
    <w:sectPr w:rsidR="00363B45" w:rsidRPr="002E09B0" w:rsidSect="000023DC">
      <w:footerReference w:type="default" r:id="rId7"/>
      <w:pgSz w:w="11906" w:h="16838"/>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1E9CA" w16cex:dateUtc="2021-08-26T13:22:00Z"/>
  <w16cex:commentExtensible w16cex:durableId="24D1EA3A" w16cex:dateUtc="2021-08-26T13:23:00Z"/>
  <w16cex:commentExtensible w16cex:durableId="24D1EC8D" w16cex:dateUtc="2021-08-26T13:33:00Z"/>
  <w16cex:commentExtensible w16cex:durableId="24D1ECA4" w16cex:dateUtc="2021-08-26T1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A85FC5" w16cid:durableId="24D1E9CA"/>
  <w16cid:commentId w16cid:paraId="3E0A64C5" w16cid:durableId="24D1EA3A"/>
  <w16cid:commentId w16cid:paraId="6D3E65A4" w16cid:durableId="24D1EC8D"/>
  <w16cid:commentId w16cid:paraId="1B0D1492" w16cid:durableId="24D1ECA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FB6" w:rsidRDefault="00CA0FB6" w:rsidP="002938EF">
      <w:pPr>
        <w:spacing w:after="0" w:line="240" w:lineRule="auto"/>
      </w:pPr>
      <w:r>
        <w:separator/>
      </w:r>
    </w:p>
  </w:endnote>
  <w:endnote w:type="continuationSeparator" w:id="0">
    <w:p w:rsidR="00CA0FB6" w:rsidRDefault="00CA0FB6" w:rsidP="00293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F2" w:rsidRDefault="00E176F2">
    <w:pPr>
      <w:pStyle w:val="Piedepgina"/>
      <w:jc w:val="center"/>
      <w:rPr>
        <w:rFonts w:asciiTheme="majorHAnsi" w:eastAsiaTheme="majorEastAsia" w:hAnsiTheme="majorHAnsi" w:cstheme="majorBidi"/>
        <w:sz w:val="28"/>
        <w:szCs w:val="28"/>
        <w:lang w:val="es-ES"/>
      </w:rPr>
    </w:pPr>
  </w:p>
  <w:p w:rsidR="001225E2" w:rsidRDefault="001225E2">
    <w:pPr>
      <w:pStyle w:val="Piedepgina"/>
      <w:jc w:val="center"/>
      <w:rPr>
        <w:rFonts w:asciiTheme="majorHAnsi" w:eastAsiaTheme="majorEastAsia" w:hAnsiTheme="majorHAnsi" w:cstheme="majorBidi"/>
        <w:sz w:val="28"/>
        <w:szCs w:val="28"/>
      </w:rPr>
    </w:pPr>
  </w:p>
  <w:p w:rsidR="00E176F2" w:rsidRDefault="00E176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FB6" w:rsidRDefault="00CA0FB6" w:rsidP="002938EF">
      <w:pPr>
        <w:spacing w:after="0" w:line="240" w:lineRule="auto"/>
      </w:pPr>
      <w:r>
        <w:separator/>
      </w:r>
    </w:p>
  </w:footnote>
  <w:footnote w:type="continuationSeparator" w:id="0">
    <w:p w:rsidR="00CA0FB6" w:rsidRDefault="00CA0FB6" w:rsidP="002938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3B0"/>
    <w:rsid w:val="000023DC"/>
    <w:rsid w:val="000543B0"/>
    <w:rsid w:val="000721BA"/>
    <w:rsid w:val="000731F1"/>
    <w:rsid w:val="000A068F"/>
    <w:rsid w:val="000A2732"/>
    <w:rsid w:val="000D196C"/>
    <w:rsid w:val="000E3CCB"/>
    <w:rsid w:val="0010746B"/>
    <w:rsid w:val="00121037"/>
    <w:rsid w:val="001225E2"/>
    <w:rsid w:val="001404F7"/>
    <w:rsid w:val="00152219"/>
    <w:rsid w:val="00181B00"/>
    <w:rsid w:val="002054FF"/>
    <w:rsid w:val="00217B14"/>
    <w:rsid w:val="0024481A"/>
    <w:rsid w:val="00282DCA"/>
    <w:rsid w:val="002938EF"/>
    <w:rsid w:val="002B73CC"/>
    <w:rsid w:val="002C3CF3"/>
    <w:rsid w:val="002D5D8C"/>
    <w:rsid w:val="002E09B0"/>
    <w:rsid w:val="002E28BF"/>
    <w:rsid w:val="002F3AAD"/>
    <w:rsid w:val="00332B6E"/>
    <w:rsid w:val="00340F39"/>
    <w:rsid w:val="003417AB"/>
    <w:rsid w:val="00345565"/>
    <w:rsid w:val="0035708A"/>
    <w:rsid w:val="00363B45"/>
    <w:rsid w:val="00387D07"/>
    <w:rsid w:val="0039628F"/>
    <w:rsid w:val="003A53AC"/>
    <w:rsid w:val="003C351C"/>
    <w:rsid w:val="00425322"/>
    <w:rsid w:val="00446450"/>
    <w:rsid w:val="00482E80"/>
    <w:rsid w:val="004A1122"/>
    <w:rsid w:val="004D7AC2"/>
    <w:rsid w:val="004E4315"/>
    <w:rsid w:val="004E5FD6"/>
    <w:rsid w:val="0050152C"/>
    <w:rsid w:val="00525DE0"/>
    <w:rsid w:val="005A360E"/>
    <w:rsid w:val="005C27E7"/>
    <w:rsid w:val="005D5584"/>
    <w:rsid w:val="00621EF0"/>
    <w:rsid w:val="00633F4D"/>
    <w:rsid w:val="00636482"/>
    <w:rsid w:val="0068753D"/>
    <w:rsid w:val="006A1B02"/>
    <w:rsid w:val="006D1405"/>
    <w:rsid w:val="006E4ABD"/>
    <w:rsid w:val="007573BF"/>
    <w:rsid w:val="00757738"/>
    <w:rsid w:val="00787A4D"/>
    <w:rsid w:val="00795961"/>
    <w:rsid w:val="007F0D29"/>
    <w:rsid w:val="00835C4D"/>
    <w:rsid w:val="00897D05"/>
    <w:rsid w:val="008A3928"/>
    <w:rsid w:val="008D3CD4"/>
    <w:rsid w:val="009335EC"/>
    <w:rsid w:val="0094729E"/>
    <w:rsid w:val="0098776B"/>
    <w:rsid w:val="009D10B6"/>
    <w:rsid w:val="009E37E6"/>
    <w:rsid w:val="00A44A47"/>
    <w:rsid w:val="00A50580"/>
    <w:rsid w:val="00A7480E"/>
    <w:rsid w:val="00A80944"/>
    <w:rsid w:val="00A8245C"/>
    <w:rsid w:val="00AC4FA8"/>
    <w:rsid w:val="00AE27EE"/>
    <w:rsid w:val="00AF6624"/>
    <w:rsid w:val="00B4351E"/>
    <w:rsid w:val="00B647A3"/>
    <w:rsid w:val="00B6550B"/>
    <w:rsid w:val="00BB57E7"/>
    <w:rsid w:val="00BE77C4"/>
    <w:rsid w:val="00C03140"/>
    <w:rsid w:val="00C14931"/>
    <w:rsid w:val="00CA0FB6"/>
    <w:rsid w:val="00CB15A3"/>
    <w:rsid w:val="00CB7031"/>
    <w:rsid w:val="00CD46CC"/>
    <w:rsid w:val="00CF46FA"/>
    <w:rsid w:val="00D14C1C"/>
    <w:rsid w:val="00D32B22"/>
    <w:rsid w:val="00DB3A6D"/>
    <w:rsid w:val="00DC50C2"/>
    <w:rsid w:val="00DE28A8"/>
    <w:rsid w:val="00E003CA"/>
    <w:rsid w:val="00E079D0"/>
    <w:rsid w:val="00E176F2"/>
    <w:rsid w:val="00E20752"/>
    <w:rsid w:val="00E2773B"/>
    <w:rsid w:val="00E31F84"/>
    <w:rsid w:val="00E62C08"/>
    <w:rsid w:val="00E770B0"/>
    <w:rsid w:val="00EB7DDA"/>
    <w:rsid w:val="00EE74A2"/>
    <w:rsid w:val="00F02A61"/>
    <w:rsid w:val="00F23540"/>
    <w:rsid w:val="00F44FF0"/>
    <w:rsid w:val="00F67C7D"/>
    <w:rsid w:val="00F757F0"/>
    <w:rsid w:val="00F94021"/>
    <w:rsid w:val="00FC3E9E"/>
    <w:rsid w:val="00FD0C7E"/>
    <w:rsid w:val="00FE0808"/>
    <w:rsid w:val="00FF124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DC"/>
  </w:style>
  <w:style w:type="paragraph" w:styleId="Ttulo1">
    <w:name w:val="heading 1"/>
    <w:basedOn w:val="Normal"/>
    <w:link w:val="Ttulo1Car"/>
    <w:uiPriority w:val="9"/>
    <w:qFormat/>
    <w:rsid w:val="000721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543B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tab-span">
    <w:name w:val="apple-tab-span"/>
    <w:basedOn w:val="Fuentedeprrafopredeter"/>
    <w:rsid w:val="000543B0"/>
  </w:style>
  <w:style w:type="paragraph" w:styleId="Encabezado">
    <w:name w:val="header"/>
    <w:basedOn w:val="Normal"/>
    <w:link w:val="EncabezadoCar"/>
    <w:uiPriority w:val="99"/>
    <w:unhideWhenUsed/>
    <w:rsid w:val="002938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938EF"/>
  </w:style>
  <w:style w:type="paragraph" w:styleId="Piedepgina">
    <w:name w:val="footer"/>
    <w:basedOn w:val="Normal"/>
    <w:link w:val="PiedepginaCar"/>
    <w:uiPriority w:val="99"/>
    <w:unhideWhenUsed/>
    <w:rsid w:val="002938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938EF"/>
  </w:style>
  <w:style w:type="character" w:styleId="Refdecomentario">
    <w:name w:val="annotation reference"/>
    <w:basedOn w:val="Fuentedeprrafopredeter"/>
    <w:uiPriority w:val="99"/>
    <w:semiHidden/>
    <w:unhideWhenUsed/>
    <w:rsid w:val="00E62C08"/>
    <w:rPr>
      <w:sz w:val="16"/>
      <w:szCs w:val="16"/>
    </w:rPr>
  </w:style>
  <w:style w:type="paragraph" w:styleId="Textocomentario">
    <w:name w:val="annotation text"/>
    <w:basedOn w:val="Normal"/>
    <w:link w:val="TextocomentarioCar"/>
    <w:uiPriority w:val="99"/>
    <w:semiHidden/>
    <w:unhideWhenUsed/>
    <w:rsid w:val="00E62C0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2C08"/>
    <w:rPr>
      <w:sz w:val="20"/>
      <w:szCs w:val="20"/>
    </w:rPr>
  </w:style>
  <w:style w:type="paragraph" w:styleId="Asuntodelcomentario">
    <w:name w:val="annotation subject"/>
    <w:basedOn w:val="Textocomentario"/>
    <w:next w:val="Textocomentario"/>
    <w:link w:val="AsuntodelcomentarioCar"/>
    <w:uiPriority w:val="99"/>
    <w:semiHidden/>
    <w:unhideWhenUsed/>
    <w:rsid w:val="00E62C08"/>
    <w:rPr>
      <w:b/>
      <w:bCs/>
    </w:rPr>
  </w:style>
  <w:style w:type="character" w:customStyle="1" w:styleId="AsuntodelcomentarioCar">
    <w:name w:val="Asunto del comentario Car"/>
    <w:basedOn w:val="TextocomentarioCar"/>
    <w:link w:val="Asuntodelcomentario"/>
    <w:uiPriority w:val="99"/>
    <w:semiHidden/>
    <w:rsid w:val="00E62C08"/>
    <w:rPr>
      <w:b/>
      <w:bCs/>
      <w:sz w:val="20"/>
      <w:szCs w:val="20"/>
    </w:rPr>
  </w:style>
  <w:style w:type="paragraph" w:styleId="Textodeglobo">
    <w:name w:val="Balloon Text"/>
    <w:basedOn w:val="Normal"/>
    <w:link w:val="TextodegloboCar"/>
    <w:uiPriority w:val="99"/>
    <w:semiHidden/>
    <w:unhideWhenUsed/>
    <w:rsid w:val="00A505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0580"/>
    <w:rPr>
      <w:rFonts w:ascii="Segoe UI" w:hAnsi="Segoe UI" w:cs="Segoe UI"/>
      <w:sz w:val="18"/>
      <w:szCs w:val="18"/>
    </w:rPr>
  </w:style>
  <w:style w:type="character" w:customStyle="1" w:styleId="Ttulo1Car">
    <w:name w:val="Título 1 Car"/>
    <w:basedOn w:val="Fuentedeprrafopredeter"/>
    <w:link w:val="Ttulo1"/>
    <w:uiPriority w:val="9"/>
    <w:rsid w:val="000721BA"/>
    <w:rPr>
      <w:rFonts w:ascii="Times New Roman" w:eastAsia="Times New Roman" w:hAnsi="Times New Roman" w:cs="Times New Roman"/>
      <w:b/>
      <w:bCs/>
      <w:kern w:val="36"/>
      <w:sz w:val="48"/>
      <w:szCs w:val="48"/>
      <w:lang w:eastAsia="es-AR"/>
    </w:rPr>
  </w:style>
  <w:style w:type="paragraph" w:styleId="Sinespaciado">
    <w:name w:val="No Spacing"/>
    <w:uiPriority w:val="1"/>
    <w:qFormat/>
    <w:rsid w:val="00363B4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DC"/>
  </w:style>
  <w:style w:type="paragraph" w:styleId="Ttulo1">
    <w:name w:val="heading 1"/>
    <w:basedOn w:val="Normal"/>
    <w:link w:val="Ttulo1Car"/>
    <w:uiPriority w:val="9"/>
    <w:qFormat/>
    <w:rsid w:val="000721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543B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tab-span">
    <w:name w:val="apple-tab-span"/>
    <w:basedOn w:val="Fuentedeprrafopredeter"/>
    <w:rsid w:val="000543B0"/>
  </w:style>
  <w:style w:type="paragraph" w:styleId="Encabezado">
    <w:name w:val="header"/>
    <w:basedOn w:val="Normal"/>
    <w:link w:val="EncabezadoCar"/>
    <w:uiPriority w:val="99"/>
    <w:unhideWhenUsed/>
    <w:rsid w:val="002938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938EF"/>
  </w:style>
  <w:style w:type="paragraph" w:styleId="Piedepgina">
    <w:name w:val="footer"/>
    <w:basedOn w:val="Normal"/>
    <w:link w:val="PiedepginaCar"/>
    <w:uiPriority w:val="99"/>
    <w:unhideWhenUsed/>
    <w:rsid w:val="002938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938EF"/>
  </w:style>
  <w:style w:type="character" w:styleId="Refdecomentario">
    <w:name w:val="annotation reference"/>
    <w:basedOn w:val="Fuentedeprrafopredeter"/>
    <w:uiPriority w:val="99"/>
    <w:semiHidden/>
    <w:unhideWhenUsed/>
    <w:rsid w:val="00E62C08"/>
    <w:rPr>
      <w:sz w:val="16"/>
      <w:szCs w:val="16"/>
    </w:rPr>
  </w:style>
  <w:style w:type="paragraph" w:styleId="Textocomentario">
    <w:name w:val="annotation text"/>
    <w:basedOn w:val="Normal"/>
    <w:link w:val="TextocomentarioCar"/>
    <w:uiPriority w:val="99"/>
    <w:semiHidden/>
    <w:unhideWhenUsed/>
    <w:rsid w:val="00E62C0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2C08"/>
    <w:rPr>
      <w:sz w:val="20"/>
      <w:szCs w:val="20"/>
    </w:rPr>
  </w:style>
  <w:style w:type="paragraph" w:styleId="Asuntodelcomentario">
    <w:name w:val="annotation subject"/>
    <w:basedOn w:val="Textocomentario"/>
    <w:next w:val="Textocomentario"/>
    <w:link w:val="AsuntodelcomentarioCar"/>
    <w:uiPriority w:val="99"/>
    <w:semiHidden/>
    <w:unhideWhenUsed/>
    <w:rsid w:val="00E62C08"/>
    <w:rPr>
      <w:b/>
      <w:bCs/>
    </w:rPr>
  </w:style>
  <w:style w:type="character" w:customStyle="1" w:styleId="AsuntodelcomentarioCar">
    <w:name w:val="Asunto del comentario Car"/>
    <w:basedOn w:val="TextocomentarioCar"/>
    <w:link w:val="Asuntodelcomentario"/>
    <w:uiPriority w:val="99"/>
    <w:semiHidden/>
    <w:rsid w:val="00E62C08"/>
    <w:rPr>
      <w:b/>
      <w:bCs/>
      <w:sz w:val="20"/>
      <w:szCs w:val="20"/>
    </w:rPr>
  </w:style>
  <w:style w:type="paragraph" w:styleId="Textodeglobo">
    <w:name w:val="Balloon Text"/>
    <w:basedOn w:val="Normal"/>
    <w:link w:val="TextodegloboCar"/>
    <w:uiPriority w:val="99"/>
    <w:semiHidden/>
    <w:unhideWhenUsed/>
    <w:rsid w:val="00A505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0580"/>
    <w:rPr>
      <w:rFonts w:ascii="Segoe UI" w:hAnsi="Segoe UI" w:cs="Segoe UI"/>
      <w:sz w:val="18"/>
      <w:szCs w:val="18"/>
    </w:rPr>
  </w:style>
  <w:style w:type="character" w:customStyle="1" w:styleId="Ttulo1Car">
    <w:name w:val="Título 1 Car"/>
    <w:basedOn w:val="Fuentedeprrafopredeter"/>
    <w:link w:val="Ttulo1"/>
    <w:uiPriority w:val="9"/>
    <w:rsid w:val="000721BA"/>
    <w:rPr>
      <w:rFonts w:ascii="Times New Roman" w:eastAsia="Times New Roman" w:hAnsi="Times New Roman" w:cs="Times New Roman"/>
      <w:b/>
      <w:bCs/>
      <w:kern w:val="36"/>
      <w:sz w:val="48"/>
      <w:szCs w:val="48"/>
      <w:lang w:eastAsia="es-AR"/>
    </w:rPr>
  </w:style>
  <w:style w:type="paragraph" w:styleId="Sinespaciado">
    <w:name w:val="No Spacing"/>
    <w:uiPriority w:val="1"/>
    <w:qFormat/>
    <w:rsid w:val="00363B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728445">
      <w:bodyDiv w:val="1"/>
      <w:marLeft w:val="0"/>
      <w:marRight w:val="0"/>
      <w:marTop w:val="0"/>
      <w:marBottom w:val="0"/>
      <w:divBdr>
        <w:top w:val="none" w:sz="0" w:space="0" w:color="auto"/>
        <w:left w:val="none" w:sz="0" w:space="0" w:color="auto"/>
        <w:bottom w:val="none" w:sz="0" w:space="0" w:color="auto"/>
        <w:right w:val="none" w:sz="0" w:space="0" w:color="auto"/>
      </w:divBdr>
    </w:div>
    <w:div w:id="870535887">
      <w:bodyDiv w:val="1"/>
      <w:marLeft w:val="0"/>
      <w:marRight w:val="0"/>
      <w:marTop w:val="0"/>
      <w:marBottom w:val="0"/>
      <w:divBdr>
        <w:top w:val="none" w:sz="0" w:space="0" w:color="auto"/>
        <w:left w:val="none" w:sz="0" w:space="0" w:color="auto"/>
        <w:bottom w:val="none" w:sz="0" w:space="0" w:color="auto"/>
        <w:right w:val="none" w:sz="0" w:space="0" w:color="auto"/>
      </w:divBdr>
    </w:div>
    <w:div w:id="189191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12" Type="http://schemas.microsoft.com/office/2016/09/relationships/commentsIds" Target="commentsId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2302</Words>
  <Characters>12662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prensa</cp:lastModifiedBy>
  <cp:revision>2</cp:revision>
  <cp:lastPrinted>2021-11-30T16:23:00Z</cp:lastPrinted>
  <dcterms:created xsi:type="dcterms:W3CDTF">2021-12-28T13:16:00Z</dcterms:created>
  <dcterms:modified xsi:type="dcterms:W3CDTF">2021-12-28T13:16:00Z</dcterms:modified>
</cp:coreProperties>
</file>